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322F" w14:textId="77777777" w:rsidR="002941B5" w:rsidRPr="001F143D" w:rsidRDefault="00BA5CEE" w:rsidP="00A71B1A">
      <w:pPr>
        <w:pStyle w:val="MemoTitle"/>
      </w:pP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06E01B6E" w14:textId="77777777" w:rsidR="00FA12B5" w:rsidRPr="00297BF1" w:rsidRDefault="00C30275" w:rsidP="00A54E20">
      <w:pPr>
        <w:pStyle w:val="Heading1"/>
        <w:numPr>
          <w:ilvl w:val="0"/>
          <w:numId w:val="0"/>
        </w:numPr>
      </w:pPr>
      <w:r>
        <w:t>consultant</w:t>
      </w:r>
      <w:r w:rsidR="005A7E57">
        <w:t xml:space="preserve"> - </w:t>
      </w:r>
      <w:r w:rsidR="0067280B">
        <w:t>c</w:t>
      </w:r>
      <w:r w:rsidR="005A7E57">
        <w:t>ontrols and instrumentation</w:t>
      </w:r>
      <w:r w:rsidR="00FA12B5" w:rsidRPr="00297BF1">
        <w:t xml:space="preserve"> </w:t>
      </w:r>
    </w:p>
    <w:p w14:paraId="5E890315" w14:textId="77777777" w:rsidR="00FA12B5" w:rsidRPr="00D1135D" w:rsidRDefault="00D1135D" w:rsidP="00FA12B5">
      <w:pPr>
        <w:pStyle w:val="Default"/>
        <w:rPr>
          <w:b/>
          <w:sz w:val="18"/>
          <w:szCs w:val="18"/>
        </w:rPr>
      </w:pPr>
      <w:r w:rsidRPr="00D1135D">
        <w:rPr>
          <w:b/>
          <w:sz w:val="18"/>
          <w:szCs w:val="18"/>
        </w:rPr>
        <w:t>Head Office</w:t>
      </w:r>
      <w:r w:rsidR="004B57C2">
        <w:rPr>
          <w:b/>
          <w:sz w:val="18"/>
          <w:szCs w:val="18"/>
        </w:rPr>
        <w:t xml:space="preserve"> </w:t>
      </w:r>
      <w:r w:rsidR="00C30275">
        <w:rPr>
          <w:b/>
          <w:sz w:val="18"/>
          <w:szCs w:val="18"/>
        </w:rPr>
        <w:t xml:space="preserve">based </w:t>
      </w:r>
      <w:r w:rsidR="00A8307F">
        <w:rPr>
          <w:b/>
          <w:sz w:val="18"/>
          <w:szCs w:val="18"/>
        </w:rPr>
        <w:t xml:space="preserve">with </w:t>
      </w:r>
      <w:r w:rsidR="00C30275">
        <w:rPr>
          <w:b/>
          <w:sz w:val="18"/>
          <w:szCs w:val="18"/>
        </w:rPr>
        <w:t xml:space="preserve">some </w:t>
      </w:r>
      <w:r w:rsidR="00A8307F">
        <w:rPr>
          <w:b/>
          <w:sz w:val="18"/>
          <w:szCs w:val="18"/>
        </w:rPr>
        <w:t xml:space="preserve">travel </w:t>
      </w:r>
      <w:r w:rsidR="00FA12B5" w:rsidRPr="00D1135D">
        <w:rPr>
          <w:b/>
          <w:sz w:val="18"/>
          <w:szCs w:val="18"/>
        </w:rPr>
        <w:t xml:space="preserve"> </w:t>
      </w:r>
    </w:p>
    <w:p w14:paraId="49481857" w14:textId="77777777" w:rsidR="00FA12B5" w:rsidRPr="00D1135D" w:rsidRDefault="00FA12B5" w:rsidP="00FA12B5">
      <w:pPr>
        <w:pStyle w:val="Default"/>
        <w:rPr>
          <w:b/>
          <w:sz w:val="18"/>
          <w:szCs w:val="18"/>
        </w:rPr>
      </w:pPr>
      <w:r w:rsidRPr="00D1135D">
        <w:rPr>
          <w:b/>
          <w:sz w:val="18"/>
          <w:szCs w:val="18"/>
        </w:rPr>
        <w:t xml:space="preserve">Reporting to </w:t>
      </w:r>
      <w:r w:rsidR="00A8307F">
        <w:rPr>
          <w:b/>
          <w:sz w:val="18"/>
          <w:szCs w:val="18"/>
        </w:rPr>
        <w:t>a</w:t>
      </w:r>
      <w:r w:rsidR="00BA5CEE">
        <w:rPr>
          <w:b/>
          <w:sz w:val="18"/>
          <w:szCs w:val="18"/>
        </w:rPr>
        <w:t xml:space="preserve"> Team Leader </w:t>
      </w:r>
      <w:r w:rsidRPr="00D1135D">
        <w:rPr>
          <w:b/>
          <w:sz w:val="18"/>
          <w:szCs w:val="18"/>
        </w:rPr>
        <w:t xml:space="preserve"> </w:t>
      </w:r>
    </w:p>
    <w:p w14:paraId="6DDAA808" w14:textId="77777777" w:rsidR="00FA12B5" w:rsidRPr="00D1135D" w:rsidRDefault="00D1135D" w:rsidP="00FA12B5">
      <w:pPr>
        <w:pStyle w:val="Default"/>
        <w:rPr>
          <w:b/>
          <w:sz w:val="18"/>
          <w:szCs w:val="18"/>
        </w:rPr>
      </w:pPr>
      <w:r w:rsidRPr="00D1135D">
        <w:rPr>
          <w:b/>
          <w:sz w:val="18"/>
          <w:szCs w:val="18"/>
        </w:rPr>
        <w:t>Permanent, f</w:t>
      </w:r>
      <w:r w:rsidR="00FA12B5" w:rsidRPr="00D1135D">
        <w:rPr>
          <w:b/>
          <w:sz w:val="18"/>
          <w:szCs w:val="18"/>
        </w:rPr>
        <w:t xml:space="preserve">ull </w:t>
      </w:r>
      <w:r w:rsidRPr="00D1135D">
        <w:rPr>
          <w:b/>
          <w:sz w:val="18"/>
          <w:szCs w:val="18"/>
        </w:rPr>
        <w:t>t</w:t>
      </w:r>
      <w:r w:rsidR="00FA12B5" w:rsidRPr="00D1135D">
        <w:rPr>
          <w:b/>
          <w:sz w:val="18"/>
          <w:szCs w:val="18"/>
        </w:rPr>
        <w:t xml:space="preserve">ime employment </w:t>
      </w:r>
    </w:p>
    <w:p w14:paraId="786D205B" w14:textId="77777777" w:rsidR="00FA12B5" w:rsidRDefault="00FA12B5" w:rsidP="00FA12B5">
      <w:pPr>
        <w:pStyle w:val="Default"/>
        <w:rPr>
          <w:sz w:val="18"/>
          <w:szCs w:val="18"/>
        </w:rPr>
      </w:pPr>
      <w:bookmarkStart w:id="0" w:name="_GoBack"/>
      <w:bookmarkEnd w:id="0"/>
    </w:p>
    <w:p w14:paraId="0D7F412B" w14:textId="77777777" w:rsidR="00FA12B5" w:rsidRPr="00D1135D" w:rsidRDefault="009F4DC1" w:rsidP="00FA12B5">
      <w:pPr>
        <w:pStyle w:val="Default"/>
        <w:rPr>
          <w:sz w:val="18"/>
          <w:szCs w:val="18"/>
          <w:u w:val="single"/>
        </w:rPr>
      </w:pPr>
      <w:r>
        <w:rPr>
          <w:sz w:val="18"/>
          <w:szCs w:val="18"/>
          <w:u w:val="single"/>
        </w:rPr>
        <w:t>Company</w:t>
      </w:r>
      <w:r w:rsidR="00FA12B5" w:rsidRPr="00D1135D">
        <w:rPr>
          <w:sz w:val="18"/>
          <w:szCs w:val="18"/>
          <w:u w:val="single"/>
        </w:rPr>
        <w:t xml:space="preserve"> Details </w:t>
      </w:r>
    </w:p>
    <w:p w14:paraId="65F3B6B5" w14:textId="77777777" w:rsidR="00FA12B5" w:rsidRDefault="00FA12B5" w:rsidP="00FA12B5">
      <w:pPr>
        <w:pStyle w:val="Default"/>
        <w:rPr>
          <w:sz w:val="18"/>
          <w:szCs w:val="18"/>
        </w:rPr>
      </w:pPr>
    </w:p>
    <w:p w14:paraId="51B51E69" w14:textId="6A4AEA4F" w:rsidR="00227D8C" w:rsidRDefault="00FA12B5" w:rsidP="00FA12B5">
      <w:pPr>
        <w:pStyle w:val="Default"/>
        <w:rPr>
          <w:sz w:val="18"/>
          <w:szCs w:val="18"/>
        </w:rPr>
      </w:pPr>
      <w:r>
        <w:rPr>
          <w:sz w:val="18"/>
          <w:szCs w:val="18"/>
        </w:rPr>
        <w:t xml:space="preserve">Fichtner Consulting Engineers Ltd is a </w:t>
      </w:r>
      <w:r w:rsidR="002332A5">
        <w:rPr>
          <w:sz w:val="18"/>
          <w:szCs w:val="18"/>
        </w:rPr>
        <w:t xml:space="preserve">well-established </w:t>
      </w:r>
      <w:r>
        <w:rPr>
          <w:sz w:val="18"/>
          <w:szCs w:val="18"/>
        </w:rPr>
        <w:t>technical consultancy and part of the worldwide Fichtner Group. We work with clients in the UK across the renewable energ</w:t>
      </w:r>
      <w:r w:rsidR="002332A5">
        <w:rPr>
          <w:sz w:val="18"/>
          <w:szCs w:val="18"/>
        </w:rPr>
        <w:t xml:space="preserve">y </w:t>
      </w:r>
      <w:r>
        <w:rPr>
          <w:sz w:val="18"/>
          <w:szCs w:val="18"/>
        </w:rPr>
        <w:t xml:space="preserve">and waste sectors, providing </w:t>
      </w:r>
      <w:r w:rsidR="002332A5">
        <w:rPr>
          <w:sz w:val="18"/>
          <w:szCs w:val="18"/>
        </w:rPr>
        <w:t xml:space="preserve">intellectual, </w:t>
      </w:r>
      <w:r>
        <w:rPr>
          <w:sz w:val="18"/>
          <w:szCs w:val="18"/>
        </w:rPr>
        <w:t xml:space="preserve">design and engineering services to financial institutions, </w:t>
      </w:r>
      <w:r w:rsidR="002332A5">
        <w:rPr>
          <w:sz w:val="18"/>
          <w:szCs w:val="18"/>
        </w:rPr>
        <w:t>developers,</w:t>
      </w:r>
      <w:r>
        <w:rPr>
          <w:sz w:val="18"/>
          <w:szCs w:val="18"/>
        </w:rPr>
        <w:t xml:space="preserve"> and owner-operators.</w:t>
      </w:r>
      <w:r w:rsidR="00227D8C">
        <w:rPr>
          <w:sz w:val="18"/>
          <w:szCs w:val="18"/>
        </w:rPr>
        <w:t xml:space="preserve"> </w:t>
      </w:r>
      <w:r w:rsidR="002332A5">
        <w:rPr>
          <w:sz w:val="18"/>
          <w:szCs w:val="18"/>
        </w:rPr>
        <w:t>We have offices in Stockport, Belfast, and Dublin.</w:t>
      </w:r>
    </w:p>
    <w:p w14:paraId="2C5C8820" w14:textId="77777777" w:rsidR="00227D8C" w:rsidRDefault="00227D8C" w:rsidP="00FA12B5">
      <w:pPr>
        <w:pStyle w:val="Default"/>
        <w:rPr>
          <w:sz w:val="18"/>
          <w:szCs w:val="18"/>
        </w:rPr>
      </w:pPr>
    </w:p>
    <w:p w14:paraId="74DEEF44" w14:textId="24179B52" w:rsidR="00AA41AD" w:rsidRDefault="00FA12B5" w:rsidP="00FA12B5">
      <w:pPr>
        <w:pStyle w:val="Default"/>
        <w:rPr>
          <w:sz w:val="18"/>
          <w:szCs w:val="18"/>
        </w:rPr>
      </w:pPr>
      <w:r>
        <w:rPr>
          <w:sz w:val="18"/>
          <w:szCs w:val="18"/>
        </w:rPr>
        <w:t>We are looking for</w:t>
      </w:r>
      <w:r w:rsidR="00BA5CEE">
        <w:rPr>
          <w:sz w:val="18"/>
          <w:szCs w:val="18"/>
        </w:rPr>
        <w:t xml:space="preserve"> a</w:t>
      </w:r>
      <w:r w:rsidR="002332A5">
        <w:rPr>
          <w:sz w:val="18"/>
          <w:szCs w:val="18"/>
        </w:rPr>
        <w:t xml:space="preserve">n experienced </w:t>
      </w:r>
      <w:r w:rsidR="00227D8C">
        <w:rPr>
          <w:sz w:val="18"/>
          <w:szCs w:val="18"/>
        </w:rPr>
        <w:t>C&amp;I engineer</w:t>
      </w:r>
      <w:r>
        <w:rPr>
          <w:sz w:val="18"/>
          <w:szCs w:val="18"/>
        </w:rPr>
        <w:t xml:space="preserve"> </w:t>
      </w:r>
      <w:r w:rsidR="002332A5">
        <w:rPr>
          <w:sz w:val="18"/>
          <w:szCs w:val="18"/>
        </w:rPr>
        <w:t>who will be</w:t>
      </w:r>
      <w:r>
        <w:rPr>
          <w:sz w:val="18"/>
          <w:szCs w:val="18"/>
        </w:rPr>
        <w:t xml:space="preserve"> </w:t>
      </w:r>
      <w:r w:rsidR="002332A5">
        <w:rPr>
          <w:sz w:val="18"/>
          <w:szCs w:val="18"/>
        </w:rPr>
        <w:t>based from Stockport who identifies with the majority of the following criteria.</w:t>
      </w:r>
    </w:p>
    <w:p w14:paraId="278DF406" w14:textId="77777777" w:rsidR="00FA12B5" w:rsidRDefault="00FA12B5" w:rsidP="00FA12B5">
      <w:pPr>
        <w:pStyle w:val="Default"/>
        <w:rPr>
          <w:sz w:val="18"/>
          <w:szCs w:val="18"/>
        </w:rPr>
      </w:pPr>
      <w:r>
        <w:rPr>
          <w:sz w:val="18"/>
          <w:szCs w:val="18"/>
        </w:rPr>
        <w:t xml:space="preserve"> </w:t>
      </w:r>
    </w:p>
    <w:p w14:paraId="599A795F" w14:textId="107BDABE" w:rsidR="002332A5" w:rsidRDefault="002332A5" w:rsidP="002332A5">
      <w:pPr>
        <w:pStyle w:val="Default"/>
        <w:numPr>
          <w:ilvl w:val="0"/>
          <w:numId w:val="48"/>
        </w:numPr>
        <w:spacing w:after="68"/>
        <w:rPr>
          <w:sz w:val="18"/>
          <w:szCs w:val="18"/>
        </w:rPr>
      </w:pPr>
      <w:r>
        <w:rPr>
          <w:sz w:val="18"/>
          <w:szCs w:val="18"/>
        </w:rPr>
        <w:t>Degree in a Control and Instrumentation (C&amp;I) engineering discipline;</w:t>
      </w:r>
    </w:p>
    <w:p w14:paraId="162F1F0F" w14:textId="77777777" w:rsidR="002332A5" w:rsidRDefault="002332A5" w:rsidP="002332A5">
      <w:pPr>
        <w:pStyle w:val="Default"/>
        <w:numPr>
          <w:ilvl w:val="0"/>
          <w:numId w:val="48"/>
        </w:numPr>
        <w:spacing w:after="68"/>
        <w:rPr>
          <w:sz w:val="18"/>
          <w:szCs w:val="18"/>
        </w:rPr>
      </w:pPr>
      <w:r>
        <w:rPr>
          <w:sz w:val="18"/>
          <w:szCs w:val="18"/>
        </w:rPr>
        <w:t xml:space="preserve">Chartered Engineer with an IET, or working towards it; </w:t>
      </w:r>
    </w:p>
    <w:p w14:paraId="28C74B5B" w14:textId="77777777" w:rsidR="002332A5" w:rsidRDefault="002332A5" w:rsidP="002332A5">
      <w:pPr>
        <w:pStyle w:val="Default"/>
        <w:numPr>
          <w:ilvl w:val="0"/>
          <w:numId w:val="48"/>
        </w:numPr>
        <w:spacing w:after="68"/>
        <w:rPr>
          <w:sz w:val="18"/>
          <w:szCs w:val="18"/>
        </w:rPr>
      </w:pPr>
      <w:r>
        <w:rPr>
          <w:sz w:val="18"/>
          <w:szCs w:val="18"/>
        </w:rPr>
        <w:t>Good knowledge of the C&amp;I related British and international standards;</w:t>
      </w:r>
    </w:p>
    <w:p w14:paraId="00A2B1C9" w14:textId="77777777" w:rsidR="002332A5" w:rsidRDefault="002332A5" w:rsidP="002332A5">
      <w:pPr>
        <w:pStyle w:val="Default"/>
        <w:numPr>
          <w:ilvl w:val="0"/>
          <w:numId w:val="48"/>
        </w:numPr>
        <w:spacing w:after="68"/>
        <w:rPr>
          <w:sz w:val="18"/>
          <w:szCs w:val="18"/>
        </w:rPr>
      </w:pPr>
      <w:r>
        <w:rPr>
          <w:sz w:val="18"/>
          <w:szCs w:val="18"/>
        </w:rPr>
        <w:t>Full C&amp;I project life cycle experience;</w:t>
      </w:r>
    </w:p>
    <w:p w14:paraId="7C8B29AF" w14:textId="77777777" w:rsidR="002332A5" w:rsidRDefault="002332A5" w:rsidP="002332A5">
      <w:pPr>
        <w:pStyle w:val="Default"/>
        <w:numPr>
          <w:ilvl w:val="0"/>
          <w:numId w:val="48"/>
        </w:numPr>
        <w:spacing w:after="68"/>
        <w:rPr>
          <w:sz w:val="18"/>
          <w:szCs w:val="18"/>
        </w:rPr>
      </w:pPr>
      <w:r>
        <w:rPr>
          <w:sz w:val="18"/>
          <w:szCs w:val="18"/>
        </w:rPr>
        <w:t>Experience in preparation, or reviewing full C&amp;I project documentation including functional descriptions, specifications, wiring/loop diagrams, P&amp;IDs and others;</w:t>
      </w:r>
    </w:p>
    <w:p w14:paraId="01CB0B3A" w14:textId="77777777" w:rsidR="002332A5" w:rsidRDefault="002332A5" w:rsidP="002332A5">
      <w:pPr>
        <w:pStyle w:val="Default"/>
        <w:numPr>
          <w:ilvl w:val="0"/>
          <w:numId w:val="48"/>
        </w:numPr>
        <w:spacing w:after="68"/>
        <w:rPr>
          <w:sz w:val="18"/>
          <w:szCs w:val="18"/>
        </w:rPr>
      </w:pPr>
      <w:r>
        <w:rPr>
          <w:sz w:val="18"/>
          <w:szCs w:val="18"/>
        </w:rPr>
        <w:t>Good understanding of distributed control systems (DCS) and programmable logic controllers (PLC) including both hardware and software;</w:t>
      </w:r>
    </w:p>
    <w:p w14:paraId="657A5741" w14:textId="77777777" w:rsidR="002332A5" w:rsidRDefault="002332A5" w:rsidP="002332A5">
      <w:pPr>
        <w:pStyle w:val="Default"/>
        <w:numPr>
          <w:ilvl w:val="0"/>
          <w:numId w:val="48"/>
        </w:numPr>
        <w:spacing w:after="68"/>
        <w:rPr>
          <w:sz w:val="18"/>
          <w:szCs w:val="18"/>
        </w:rPr>
      </w:pPr>
      <w:r>
        <w:rPr>
          <w:sz w:val="18"/>
          <w:szCs w:val="18"/>
        </w:rPr>
        <w:t xml:space="preserve">Good understanding of industrial communication networks and its protocols including Profibus, </w:t>
      </w:r>
      <w:proofErr w:type="spellStart"/>
      <w:r>
        <w:rPr>
          <w:sz w:val="18"/>
          <w:szCs w:val="18"/>
        </w:rPr>
        <w:t>Profinet</w:t>
      </w:r>
      <w:proofErr w:type="spellEnd"/>
      <w:r>
        <w:rPr>
          <w:sz w:val="18"/>
          <w:szCs w:val="18"/>
        </w:rPr>
        <w:t>, Modbus TCP</w:t>
      </w:r>
    </w:p>
    <w:p w14:paraId="217258BF" w14:textId="77777777" w:rsidR="002332A5" w:rsidRDefault="002332A5" w:rsidP="002332A5">
      <w:pPr>
        <w:pStyle w:val="Default"/>
        <w:numPr>
          <w:ilvl w:val="0"/>
          <w:numId w:val="48"/>
        </w:numPr>
        <w:spacing w:after="68"/>
        <w:rPr>
          <w:sz w:val="18"/>
          <w:szCs w:val="18"/>
        </w:rPr>
      </w:pPr>
      <w:r>
        <w:rPr>
          <w:sz w:val="18"/>
          <w:szCs w:val="18"/>
        </w:rPr>
        <w:t>Good knowledge of process instrumentation used for both, basic process control systems and safety instrumented systems (SIS). Ability to specify, install and commission instrumentation;</w:t>
      </w:r>
    </w:p>
    <w:p w14:paraId="3AC352BB" w14:textId="77777777" w:rsidR="002332A5" w:rsidRDefault="002332A5" w:rsidP="002332A5">
      <w:pPr>
        <w:pStyle w:val="Default"/>
        <w:numPr>
          <w:ilvl w:val="0"/>
          <w:numId w:val="48"/>
        </w:numPr>
        <w:spacing w:after="68"/>
        <w:rPr>
          <w:sz w:val="18"/>
          <w:szCs w:val="18"/>
        </w:rPr>
      </w:pPr>
      <w:r>
        <w:rPr>
          <w:sz w:val="18"/>
          <w:szCs w:val="18"/>
        </w:rPr>
        <w:t>Good understanding of safety instrumented systems design and safety life cycle. Ideally holding functional safety engineer title with TUV;</w:t>
      </w:r>
    </w:p>
    <w:p w14:paraId="7249A460" w14:textId="77777777" w:rsidR="002332A5" w:rsidRDefault="002332A5" w:rsidP="002332A5">
      <w:pPr>
        <w:pStyle w:val="Default"/>
        <w:numPr>
          <w:ilvl w:val="0"/>
          <w:numId w:val="48"/>
        </w:numPr>
        <w:spacing w:after="68"/>
        <w:rPr>
          <w:sz w:val="18"/>
          <w:szCs w:val="18"/>
        </w:rPr>
      </w:pPr>
      <w:r>
        <w:rPr>
          <w:sz w:val="18"/>
          <w:szCs w:val="18"/>
        </w:rPr>
        <w:t>Good understanding of basic cybersecurity requirements for operational technology (OT);</w:t>
      </w:r>
    </w:p>
    <w:p w14:paraId="0E33EBEB" w14:textId="510C889D" w:rsidR="002332A5" w:rsidRDefault="002332A5" w:rsidP="002332A5">
      <w:pPr>
        <w:pStyle w:val="Default"/>
        <w:numPr>
          <w:ilvl w:val="0"/>
          <w:numId w:val="48"/>
        </w:numPr>
        <w:spacing w:after="68"/>
        <w:rPr>
          <w:sz w:val="18"/>
          <w:szCs w:val="18"/>
        </w:rPr>
      </w:pPr>
      <w:r>
        <w:rPr>
          <w:sz w:val="18"/>
          <w:szCs w:val="18"/>
        </w:rPr>
        <w:t>Good knowledge of ATEX - Ex instrumentation, devices, and its installation requirements;</w:t>
      </w:r>
    </w:p>
    <w:p w14:paraId="67016D9C" w14:textId="0DDE8F44" w:rsidR="002332A5" w:rsidRDefault="002332A5" w:rsidP="002332A5">
      <w:pPr>
        <w:pStyle w:val="Default"/>
        <w:numPr>
          <w:ilvl w:val="0"/>
          <w:numId w:val="48"/>
        </w:numPr>
        <w:spacing w:after="68"/>
        <w:rPr>
          <w:sz w:val="18"/>
          <w:szCs w:val="18"/>
        </w:rPr>
      </w:pPr>
      <w:r>
        <w:rPr>
          <w:sz w:val="18"/>
          <w:szCs w:val="18"/>
        </w:rPr>
        <w:t xml:space="preserve">Ability to produce technical reports, minutes, letters, memos and able to clearly explain complex technical C&amp;I related issues; </w:t>
      </w:r>
    </w:p>
    <w:p w14:paraId="3CD6D4B6" w14:textId="15C35AEA" w:rsidR="002332A5" w:rsidRDefault="002332A5" w:rsidP="002332A5">
      <w:pPr>
        <w:pStyle w:val="Default"/>
        <w:numPr>
          <w:ilvl w:val="0"/>
          <w:numId w:val="48"/>
        </w:numPr>
        <w:spacing w:after="68"/>
        <w:rPr>
          <w:sz w:val="18"/>
          <w:szCs w:val="18"/>
        </w:rPr>
      </w:pPr>
      <w:r>
        <w:rPr>
          <w:sz w:val="18"/>
          <w:szCs w:val="18"/>
        </w:rPr>
        <w:t>Ability to push and justify the design changes to meet good practice and other requirements;</w:t>
      </w:r>
    </w:p>
    <w:p w14:paraId="18AB1832" w14:textId="4D319E8F" w:rsidR="002332A5" w:rsidRDefault="002332A5" w:rsidP="002332A5">
      <w:pPr>
        <w:pStyle w:val="Default"/>
        <w:numPr>
          <w:ilvl w:val="0"/>
          <w:numId w:val="48"/>
        </w:numPr>
        <w:spacing w:after="68"/>
        <w:rPr>
          <w:sz w:val="18"/>
          <w:szCs w:val="18"/>
        </w:rPr>
      </w:pPr>
      <w:r>
        <w:rPr>
          <w:sz w:val="18"/>
          <w:szCs w:val="18"/>
        </w:rPr>
        <w:t>Ability and willingness to travel within UK and Europe to participate in meetings, witnessing factory acceptance tests (FAT) and conduct inspections/audits;</w:t>
      </w:r>
    </w:p>
    <w:p w14:paraId="095BB868" w14:textId="73BE055E" w:rsidR="002332A5" w:rsidRDefault="002332A5" w:rsidP="002332A5">
      <w:pPr>
        <w:pStyle w:val="Default"/>
        <w:numPr>
          <w:ilvl w:val="0"/>
          <w:numId w:val="48"/>
        </w:numPr>
        <w:spacing w:after="68"/>
        <w:rPr>
          <w:sz w:val="18"/>
          <w:szCs w:val="18"/>
        </w:rPr>
      </w:pPr>
      <w:r>
        <w:rPr>
          <w:sz w:val="18"/>
          <w:szCs w:val="18"/>
        </w:rPr>
        <w:t>Monitoring of all on site activities including installation, commissioning, and site acceptance testing (SAT)</w:t>
      </w:r>
    </w:p>
    <w:p w14:paraId="1EBE278E" w14:textId="77777777" w:rsidR="002332A5" w:rsidRDefault="002332A5" w:rsidP="002332A5">
      <w:pPr>
        <w:pStyle w:val="Default"/>
        <w:numPr>
          <w:ilvl w:val="0"/>
          <w:numId w:val="48"/>
        </w:numPr>
        <w:spacing w:after="68"/>
        <w:rPr>
          <w:sz w:val="18"/>
          <w:szCs w:val="18"/>
        </w:rPr>
      </w:pPr>
      <w:r>
        <w:rPr>
          <w:sz w:val="18"/>
          <w:szCs w:val="18"/>
        </w:rPr>
        <w:t>Full UK driving licence.</w:t>
      </w:r>
    </w:p>
    <w:p w14:paraId="6CCA123B" w14:textId="77777777" w:rsidR="00AA41AD" w:rsidRPr="00AA41AD" w:rsidRDefault="00AA41AD" w:rsidP="00AA41AD">
      <w:pPr>
        <w:pStyle w:val="Default"/>
        <w:ind w:left="720"/>
        <w:rPr>
          <w:sz w:val="18"/>
          <w:szCs w:val="18"/>
        </w:rPr>
      </w:pPr>
    </w:p>
    <w:p w14:paraId="1F2A555A" w14:textId="77777777" w:rsidR="00D1135D" w:rsidRDefault="00D1135D" w:rsidP="00FA12B5">
      <w:pPr>
        <w:pStyle w:val="Default"/>
        <w:rPr>
          <w:sz w:val="18"/>
          <w:szCs w:val="18"/>
        </w:rPr>
      </w:pPr>
    </w:p>
    <w:p w14:paraId="3619112C" w14:textId="77777777" w:rsidR="00227D8C" w:rsidRDefault="00227D8C" w:rsidP="00FA12B5">
      <w:pPr>
        <w:pStyle w:val="Default"/>
        <w:rPr>
          <w:sz w:val="18"/>
          <w:szCs w:val="18"/>
        </w:rPr>
      </w:pPr>
      <w:r w:rsidRPr="00227D8C">
        <w:rPr>
          <w:sz w:val="18"/>
          <w:szCs w:val="18"/>
          <w:u w:val="single"/>
        </w:rPr>
        <w:t>We offer in return</w:t>
      </w:r>
      <w:r>
        <w:rPr>
          <w:sz w:val="18"/>
          <w:szCs w:val="18"/>
        </w:rPr>
        <w:t>:</w:t>
      </w:r>
    </w:p>
    <w:p w14:paraId="7AB496A7" w14:textId="77777777" w:rsidR="00227D8C" w:rsidRDefault="00227D8C" w:rsidP="00FA12B5">
      <w:pPr>
        <w:pStyle w:val="Default"/>
        <w:rPr>
          <w:sz w:val="18"/>
          <w:szCs w:val="18"/>
        </w:rPr>
      </w:pPr>
    </w:p>
    <w:p w14:paraId="7D04846B" w14:textId="77777777" w:rsidR="00227D8C" w:rsidRDefault="00227D8C" w:rsidP="00FA12B5">
      <w:pPr>
        <w:pStyle w:val="Default"/>
        <w:rPr>
          <w:sz w:val="18"/>
          <w:szCs w:val="18"/>
        </w:rPr>
      </w:pPr>
      <w:r>
        <w:rPr>
          <w:sz w:val="18"/>
          <w:szCs w:val="18"/>
        </w:rPr>
        <w:t>A</w:t>
      </w:r>
      <w:r w:rsidR="00FA12B5">
        <w:rPr>
          <w:sz w:val="18"/>
          <w:szCs w:val="18"/>
        </w:rPr>
        <w:t xml:space="preserve"> market leading package including </w:t>
      </w:r>
      <w:r w:rsidR="00A8307F">
        <w:rPr>
          <w:sz w:val="18"/>
          <w:szCs w:val="18"/>
        </w:rPr>
        <w:t xml:space="preserve">a </w:t>
      </w:r>
      <w:r w:rsidR="00FA12B5">
        <w:rPr>
          <w:sz w:val="18"/>
          <w:szCs w:val="18"/>
        </w:rPr>
        <w:t xml:space="preserve">negotiable basic salary, car allowance, </w:t>
      </w:r>
      <w:r>
        <w:rPr>
          <w:sz w:val="18"/>
          <w:szCs w:val="18"/>
        </w:rPr>
        <w:t xml:space="preserve">contributory </w:t>
      </w:r>
      <w:r w:rsidR="00FA12B5">
        <w:rPr>
          <w:sz w:val="18"/>
          <w:szCs w:val="18"/>
        </w:rPr>
        <w:t xml:space="preserve">pension, </w:t>
      </w:r>
      <w:r>
        <w:rPr>
          <w:sz w:val="18"/>
          <w:szCs w:val="18"/>
        </w:rPr>
        <w:t xml:space="preserve">family </w:t>
      </w:r>
      <w:r w:rsidR="00FA12B5">
        <w:rPr>
          <w:sz w:val="18"/>
          <w:szCs w:val="18"/>
        </w:rPr>
        <w:t>private medical</w:t>
      </w:r>
      <w:r>
        <w:rPr>
          <w:sz w:val="18"/>
          <w:szCs w:val="18"/>
        </w:rPr>
        <w:t xml:space="preserve"> cover</w:t>
      </w:r>
      <w:r w:rsidR="00FA12B5">
        <w:rPr>
          <w:sz w:val="18"/>
          <w:szCs w:val="18"/>
        </w:rPr>
        <w:t xml:space="preserve">, life assurance, </w:t>
      </w:r>
      <w:r>
        <w:rPr>
          <w:sz w:val="18"/>
          <w:szCs w:val="18"/>
        </w:rPr>
        <w:t>C</w:t>
      </w:r>
      <w:r w:rsidR="00FA12B5">
        <w:rPr>
          <w:sz w:val="18"/>
          <w:szCs w:val="18"/>
        </w:rPr>
        <w:t xml:space="preserve">ompany bonus scheme, </w:t>
      </w:r>
      <w:r w:rsidR="00A8307F">
        <w:rPr>
          <w:sz w:val="18"/>
          <w:szCs w:val="18"/>
        </w:rPr>
        <w:t xml:space="preserve">flexible working, </w:t>
      </w:r>
      <w:r>
        <w:rPr>
          <w:sz w:val="18"/>
          <w:szCs w:val="18"/>
        </w:rPr>
        <w:t>significant training support and 25 day’s leave per annum.</w:t>
      </w:r>
      <w:r w:rsidR="00FA12B5">
        <w:rPr>
          <w:sz w:val="18"/>
          <w:szCs w:val="18"/>
        </w:rPr>
        <w:t xml:space="preserve"> </w:t>
      </w:r>
    </w:p>
    <w:p w14:paraId="3158F189" w14:textId="77777777" w:rsidR="00AA41AD" w:rsidRDefault="00AA41AD" w:rsidP="00FA12B5">
      <w:pPr>
        <w:pStyle w:val="Default"/>
        <w:rPr>
          <w:sz w:val="18"/>
          <w:szCs w:val="18"/>
        </w:rPr>
      </w:pPr>
    </w:p>
    <w:p w14:paraId="359ECB5F" w14:textId="77777777" w:rsidR="00AA41AD" w:rsidRDefault="00AA41AD" w:rsidP="00FA12B5">
      <w:pPr>
        <w:pStyle w:val="Default"/>
        <w:rPr>
          <w:sz w:val="18"/>
          <w:szCs w:val="18"/>
        </w:rPr>
      </w:pPr>
    </w:p>
    <w:p w14:paraId="27ECDA39" w14:textId="77777777" w:rsidR="002941B5" w:rsidRPr="00FA12B5" w:rsidRDefault="00FA12B5" w:rsidP="00FA12B5">
      <w:pPr>
        <w:pStyle w:val="TextLevel0"/>
        <w:rPr>
          <w:rFonts w:asciiTheme="minorHAnsi" w:hAnsiTheme="minorHAnsi"/>
          <w:sz w:val="16"/>
          <w:szCs w:val="16"/>
        </w:rPr>
      </w:pPr>
      <w:r w:rsidRPr="00FA12B5">
        <w:rPr>
          <w:rFonts w:asciiTheme="minorHAnsi" w:hAnsiTheme="minorHAnsi"/>
          <w:sz w:val="16"/>
          <w:szCs w:val="16"/>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p w14:paraId="447C86F6" w14:textId="77777777" w:rsidR="00596C49" w:rsidRPr="00FA12B5" w:rsidRDefault="00AA41AD">
      <w:pPr>
        <w:pStyle w:val="TextLevel0"/>
        <w:rPr>
          <w:rFonts w:asciiTheme="minorHAnsi" w:hAnsiTheme="minorHAnsi"/>
          <w:sz w:val="16"/>
          <w:szCs w:val="16"/>
        </w:rPr>
      </w:pPr>
      <w:r>
        <w:rPr>
          <w:noProof/>
          <w:lang w:eastAsia="en-GB"/>
        </w:rPr>
        <w:drawing>
          <wp:anchor distT="0" distB="0" distL="114300" distR="114300" simplePos="0" relativeHeight="251726848" behindDoc="0" locked="0" layoutInCell="1" allowOverlap="1" wp14:anchorId="7852656E" wp14:editId="0C0A138B">
            <wp:simplePos x="0" y="0"/>
            <wp:positionH relativeFrom="margin">
              <wp:posOffset>3937635</wp:posOffset>
            </wp:positionH>
            <wp:positionV relativeFrom="paragraph">
              <wp:posOffset>328295</wp:posOffset>
            </wp:positionV>
            <wp:extent cx="1885950" cy="419100"/>
            <wp:effectExtent l="0" t="0" r="0" b="0"/>
            <wp:wrapNone/>
            <wp:docPr id="4" name="Picture 4" descr="C:\Users\CW\AppData\Local\Microsoft\Windows\Temporary Internet Files\Content.Word\IIP_GOL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Temporary Internet Files\Content.Word\IIP_GOLD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CEE">
        <w:rPr>
          <w:noProof/>
          <w:lang w:eastAsia="en-GB"/>
        </w:rPr>
        <w:drawing>
          <wp:anchor distT="0" distB="0" distL="114300" distR="114300" simplePos="0" relativeHeight="251725824" behindDoc="0" locked="0" layoutInCell="1" allowOverlap="1" wp14:anchorId="799C623B" wp14:editId="7F716E1C">
            <wp:simplePos x="0" y="0"/>
            <wp:positionH relativeFrom="column">
              <wp:posOffset>784860</wp:posOffset>
            </wp:positionH>
            <wp:positionV relativeFrom="paragraph">
              <wp:posOffset>144780</wp:posOffset>
            </wp:positionV>
            <wp:extent cx="1152525" cy="923925"/>
            <wp:effectExtent l="0" t="0" r="9525" b="9525"/>
            <wp:wrapNone/>
            <wp:docPr id="2" name="Picture 2" descr="C:\Users\CW\Desktop\GRC orig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esktop\GRC original logo 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DAF">
        <w:rPr>
          <w:noProof/>
          <w:lang w:eastAsia="en-GB"/>
        </w:rPr>
        <w:drawing>
          <wp:anchor distT="0" distB="0" distL="114300" distR="114300" simplePos="0" relativeHeight="251727872" behindDoc="0" locked="0" layoutInCell="1" allowOverlap="1" wp14:anchorId="3D9A31F7" wp14:editId="5F7BAC11">
            <wp:simplePos x="0" y="0"/>
            <wp:positionH relativeFrom="column">
              <wp:posOffset>2451735</wp:posOffset>
            </wp:positionH>
            <wp:positionV relativeFrom="paragraph">
              <wp:posOffset>273050</wp:posOffset>
            </wp:positionV>
            <wp:extent cx="838200" cy="600075"/>
            <wp:effectExtent l="0" t="0" r="0" b="9525"/>
            <wp:wrapSquare wrapText="bothSides"/>
            <wp:docPr id="3" name="Picture 3" descr="C:\Users\ChrisWalker\AppData\Local\Microsoft\Windows\INetCache\Content.Word\BCA2017_company_2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Walker\AppData\Local\Microsoft\Windows\INetCache\Content.Word\BCA2017_company_2st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6C49" w:rsidRPr="00FA12B5" w:rsidSect="007D3EC3">
      <w:headerReference w:type="default" r:id="rId11"/>
      <w:footerReference w:type="default" r:id="rId12"/>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7AFC" w14:textId="77777777" w:rsidR="00F07B30" w:rsidRDefault="00F07B30">
      <w:r>
        <w:separator/>
      </w:r>
    </w:p>
  </w:endnote>
  <w:endnote w:type="continuationSeparator" w:id="0">
    <w:p w14:paraId="3F41FD39" w14:textId="77777777" w:rsidR="00F07B30" w:rsidRDefault="00F0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149F" w14:textId="601247BE" w:rsidR="00622B2B" w:rsidRPr="00366BD8" w:rsidRDefault="00A8307F" w:rsidP="00366BD8">
    <w:pPr>
      <w:pStyle w:val="Footer"/>
      <w:rPr>
        <w:rStyle w:val="PageNumber"/>
        <w:sz w:val="16"/>
        <w:szCs w:val="16"/>
      </w:rPr>
    </w:pPr>
    <w:r>
      <w:tab/>
    </w:r>
    <w:r w:rsidR="00AE6413">
      <w:t>C&amp;I</w:t>
    </w:r>
    <w:r w:rsidR="004B57C2">
      <w:t xml:space="preserve"> Engineer</w:t>
    </w:r>
    <w:r w:rsidR="00C76EE2">
      <w:t xml:space="preserve"> </w:t>
    </w:r>
    <w:r w:rsidR="00AD325F">
      <w:t xml:space="preserve">Job Description </w:t>
    </w:r>
    <w:r w:rsidR="004E43D0">
      <w:t>Jul-19</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3110F1">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3110F1">
      <w:rPr>
        <w:rStyle w:val="PageNumber"/>
        <w:sz w:val="16"/>
        <w:szCs w:val="16"/>
      </w:rPr>
      <w:t>1</w:t>
    </w:r>
    <w:r w:rsidR="00872C5B" w:rsidRPr="00366BD8">
      <w:rPr>
        <w:rStyle w:val="PageNumber"/>
        <w:sz w:val="16"/>
        <w:szCs w:val="16"/>
      </w:rPr>
      <w:fldChar w:fldCharType="end"/>
    </w:r>
  </w:p>
  <w:p w14:paraId="4D56EE4E" w14:textId="77777777" w:rsidR="00C42721" w:rsidRPr="00366BD8" w:rsidRDefault="00C42721" w:rsidP="0036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24A4" w14:textId="77777777" w:rsidR="00F07B30" w:rsidRDefault="00F07B30">
      <w:r>
        <w:separator/>
      </w:r>
    </w:p>
  </w:footnote>
  <w:footnote w:type="continuationSeparator" w:id="0">
    <w:p w14:paraId="4549F496" w14:textId="77777777" w:rsidR="00F07B30" w:rsidRDefault="00F0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938B" w14:textId="77777777" w:rsidR="00622B2B" w:rsidRPr="001358A8" w:rsidRDefault="00BA5CEE" w:rsidP="001358A8">
    <w:pPr>
      <w:pStyle w:val="Header"/>
    </w:pPr>
    <w:r>
      <w:t xml:space="preserve">job description                                                                                     </w:t>
    </w:r>
    <w:r w:rsidR="001358A8" w:rsidRPr="001358A8">
      <w:t>Fichtner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4"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7"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8"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9"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3"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4"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6" w15:restartNumberingAfterBreak="0">
    <w:nsid w:val="69A93799"/>
    <w:multiLevelType w:val="hybridMultilevel"/>
    <w:tmpl w:val="E64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20"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0"/>
  </w:num>
  <w:num w:numId="3">
    <w:abstractNumId w:val="11"/>
  </w:num>
  <w:num w:numId="4">
    <w:abstractNumId w:val="14"/>
  </w:num>
  <w:num w:numId="5">
    <w:abstractNumId w:val="1"/>
  </w:num>
  <w:num w:numId="6">
    <w:abstractNumId w:val="7"/>
  </w:num>
  <w:num w:numId="7">
    <w:abstractNumId w:val="2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7"/>
  </w:num>
  <w:num w:numId="18">
    <w:abstractNumId w:val="11"/>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20"/>
  </w:num>
  <w:num w:numId="31">
    <w:abstractNumId w:val="4"/>
  </w:num>
  <w:num w:numId="32">
    <w:abstractNumId w:val="13"/>
  </w:num>
  <w:num w:numId="33">
    <w:abstractNumId w:val="8"/>
  </w:num>
  <w:num w:numId="34">
    <w:abstractNumId w:val="12"/>
  </w:num>
  <w:num w:numId="35">
    <w:abstractNumId w:val="3"/>
  </w:num>
  <w:num w:numId="36">
    <w:abstractNumId w:val="19"/>
  </w:num>
  <w:num w:numId="37">
    <w:abstractNumId w:val="15"/>
  </w:num>
  <w:num w:numId="38">
    <w:abstractNumId w:val="2"/>
  </w:num>
  <w:num w:numId="39">
    <w:abstractNumId w:val="17"/>
  </w:num>
  <w:num w:numId="40">
    <w:abstractNumId w:val="17"/>
  </w:num>
  <w:num w:numId="41">
    <w:abstractNumId w:val="6"/>
  </w:num>
  <w:num w:numId="42">
    <w:abstractNumId w:val="10"/>
  </w:num>
  <w:num w:numId="43">
    <w:abstractNumId w:val="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6"/>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6674"/>
    <w:rsid w:val="000267F3"/>
    <w:rsid w:val="00045F80"/>
    <w:rsid w:val="0005621B"/>
    <w:rsid w:val="00056422"/>
    <w:rsid w:val="000623BF"/>
    <w:rsid w:val="00095362"/>
    <w:rsid w:val="000C6DC3"/>
    <w:rsid w:val="000C72EF"/>
    <w:rsid w:val="000D2604"/>
    <w:rsid w:val="000F4B42"/>
    <w:rsid w:val="001212CB"/>
    <w:rsid w:val="001305EC"/>
    <w:rsid w:val="001358A8"/>
    <w:rsid w:val="00154690"/>
    <w:rsid w:val="00156C23"/>
    <w:rsid w:val="00160736"/>
    <w:rsid w:val="001607BC"/>
    <w:rsid w:val="00170694"/>
    <w:rsid w:val="001B7DFB"/>
    <w:rsid w:val="001D42CD"/>
    <w:rsid w:val="001D609F"/>
    <w:rsid w:val="001F143D"/>
    <w:rsid w:val="00220F0B"/>
    <w:rsid w:val="00227D8C"/>
    <w:rsid w:val="0023131E"/>
    <w:rsid w:val="002332A5"/>
    <w:rsid w:val="00255705"/>
    <w:rsid w:val="00256144"/>
    <w:rsid w:val="00273982"/>
    <w:rsid w:val="002766FF"/>
    <w:rsid w:val="002832B6"/>
    <w:rsid w:val="002941B5"/>
    <w:rsid w:val="00297BF1"/>
    <w:rsid w:val="002B7044"/>
    <w:rsid w:val="002C26BB"/>
    <w:rsid w:val="002D2288"/>
    <w:rsid w:val="002E1FBA"/>
    <w:rsid w:val="002E6B9D"/>
    <w:rsid w:val="002F0A70"/>
    <w:rsid w:val="003110F1"/>
    <w:rsid w:val="00366BD8"/>
    <w:rsid w:val="00390EC6"/>
    <w:rsid w:val="00397BF1"/>
    <w:rsid w:val="003A2064"/>
    <w:rsid w:val="003B3302"/>
    <w:rsid w:val="003D5C46"/>
    <w:rsid w:val="003E555C"/>
    <w:rsid w:val="003F221C"/>
    <w:rsid w:val="0041231E"/>
    <w:rsid w:val="004239C7"/>
    <w:rsid w:val="004306A2"/>
    <w:rsid w:val="00443425"/>
    <w:rsid w:val="004435CA"/>
    <w:rsid w:val="00450BBC"/>
    <w:rsid w:val="004727F1"/>
    <w:rsid w:val="004B0A6A"/>
    <w:rsid w:val="004B57C2"/>
    <w:rsid w:val="004D32E9"/>
    <w:rsid w:val="004E43D0"/>
    <w:rsid w:val="00502898"/>
    <w:rsid w:val="00517BCD"/>
    <w:rsid w:val="00526F0F"/>
    <w:rsid w:val="00552C5A"/>
    <w:rsid w:val="005560BD"/>
    <w:rsid w:val="0056153C"/>
    <w:rsid w:val="00562CD8"/>
    <w:rsid w:val="00567123"/>
    <w:rsid w:val="00571595"/>
    <w:rsid w:val="00574F45"/>
    <w:rsid w:val="00582059"/>
    <w:rsid w:val="00585330"/>
    <w:rsid w:val="00591309"/>
    <w:rsid w:val="0059252E"/>
    <w:rsid w:val="00596C49"/>
    <w:rsid w:val="005A58A3"/>
    <w:rsid w:val="005A7E57"/>
    <w:rsid w:val="005C0773"/>
    <w:rsid w:val="005D01FF"/>
    <w:rsid w:val="005D480B"/>
    <w:rsid w:val="005E449C"/>
    <w:rsid w:val="00600224"/>
    <w:rsid w:val="00604686"/>
    <w:rsid w:val="006153D8"/>
    <w:rsid w:val="00615535"/>
    <w:rsid w:val="00622B2B"/>
    <w:rsid w:val="0063589C"/>
    <w:rsid w:val="00656040"/>
    <w:rsid w:val="00660D75"/>
    <w:rsid w:val="0067280B"/>
    <w:rsid w:val="00686C70"/>
    <w:rsid w:val="006B0F1B"/>
    <w:rsid w:val="006B17AC"/>
    <w:rsid w:val="006C2EFE"/>
    <w:rsid w:val="00717CDD"/>
    <w:rsid w:val="007204E0"/>
    <w:rsid w:val="0072762D"/>
    <w:rsid w:val="00743F89"/>
    <w:rsid w:val="00753B95"/>
    <w:rsid w:val="00757837"/>
    <w:rsid w:val="00795957"/>
    <w:rsid w:val="00796324"/>
    <w:rsid w:val="007A7ACE"/>
    <w:rsid w:val="007D2852"/>
    <w:rsid w:val="007D3EC3"/>
    <w:rsid w:val="007F4FF7"/>
    <w:rsid w:val="007F61E9"/>
    <w:rsid w:val="007F6391"/>
    <w:rsid w:val="0081757E"/>
    <w:rsid w:val="00837A10"/>
    <w:rsid w:val="008529C2"/>
    <w:rsid w:val="00864494"/>
    <w:rsid w:val="00872C5B"/>
    <w:rsid w:val="0088612C"/>
    <w:rsid w:val="008C5083"/>
    <w:rsid w:val="008C7308"/>
    <w:rsid w:val="008E3C10"/>
    <w:rsid w:val="008E7DE9"/>
    <w:rsid w:val="00940783"/>
    <w:rsid w:val="0094287C"/>
    <w:rsid w:val="00957C7D"/>
    <w:rsid w:val="00963E4D"/>
    <w:rsid w:val="0096794F"/>
    <w:rsid w:val="009A21F7"/>
    <w:rsid w:val="009A4ABA"/>
    <w:rsid w:val="009A5BAD"/>
    <w:rsid w:val="009A7966"/>
    <w:rsid w:val="009E1989"/>
    <w:rsid w:val="009F4DC1"/>
    <w:rsid w:val="00A20081"/>
    <w:rsid w:val="00A42122"/>
    <w:rsid w:val="00A54E20"/>
    <w:rsid w:val="00A71B1A"/>
    <w:rsid w:val="00A8307F"/>
    <w:rsid w:val="00A91C7D"/>
    <w:rsid w:val="00A94E21"/>
    <w:rsid w:val="00AA2736"/>
    <w:rsid w:val="00AA41AD"/>
    <w:rsid w:val="00AA56DC"/>
    <w:rsid w:val="00AC15BA"/>
    <w:rsid w:val="00AC3948"/>
    <w:rsid w:val="00AD325F"/>
    <w:rsid w:val="00AD7EAE"/>
    <w:rsid w:val="00AE6413"/>
    <w:rsid w:val="00AF5D58"/>
    <w:rsid w:val="00B3677A"/>
    <w:rsid w:val="00B375F0"/>
    <w:rsid w:val="00B62680"/>
    <w:rsid w:val="00BA3C1A"/>
    <w:rsid w:val="00BA5CEE"/>
    <w:rsid w:val="00BC2A49"/>
    <w:rsid w:val="00BE7C9D"/>
    <w:rsid w:val="00C13A00"/>
    <w:rsid w:val="00C21B0B"/>
    <w:rsid w:val="00C30275"/>
    <w:rsid w:val="00C31A52"/>
    <w:rsid w:val="00C33DAF"/>
    <w:rsid w:val="00C41C33"/>
    <w:rsid w:val="00C42721"/>
    <w:rsid w:val="00C57E7D"/>
    <w:rsid w:val="00C637E7"/>
    <w:rsid w:val="00C76EE2"/>
    <w:rsid w:val="00CA4FFD"/>
    <w:rsid w:val="00CA6B95"/>
    <w:rsid w:val="00CB0FBC"/>
    <w:rsid w:val="00CB793C"/>
    <w:rsid w:val="00CC0C76"/>
    <w:rsid w:val="00CC16C9"/>
    <w:rsid w:val="00CF0E7F"/>
    <w:rsid w:val="00CF78F5"/>
    <w:rsid w:val="00D04904"/>
    <w:rsid w:val="00D1135D"/>
    <w:rsid w:val="00D363FB"/>
    <w:rsid w:val="00D43606"/>
    <w:rsid w:val="00D56492"/>
    <w:rsid w:val="00D57F92"/>
    <w:rsid w:val="00D60EFC"/>
    <w:rsid w:val="00D7359C"/>
    <w:rsid w:val="00D93EAC"/>
    <w:rsid w:val="00D96B74"/>
    <w:rsid w:val="00DD12B2"/>
    <w:rsid w:val="00DD38F6"/>
    <w:rsid w:val="00DF394C"/>
    <w:rsid w:val="00DF513C"/>
    <w:rsid w:val="00E10B34"/>
    <w:rsid w:val="00E2309A"/>
    <w:rsid w:val="00E311C3"/>
    <w:rsid w:val="00E62016"/>
    <w:rsid w:val="00E77D05"/>
    <w:rsid w:val="00E876AD"/>
    <w:rsid w:val="00EC497E"/>
    <w:rsid w:val="00ED15C3"/>
    <w:rsid w:val="00EE4288"/>
    <w:rsid w:val="00EF1068"/>
    <w:rsid w:val="00EF64D7"/>
    <w:rsid w:val="00EF7BC3"/>
    <w:rsid w:val="00F00DD8"/>
    <w:rsid w:val="00F01EAE"/>
    <w:rsid w:val="00F07B30"/>
    <w:rsid w:val="00F101FD"/>
    <w:rsid w:val="00F14508"/>
    <w:rsid w:val="00F433F5"/>
    <w:rsid w:val="00F770A6"/>
    <w:rsid w:val="00F9669B"/>
    <w:rsid w:val="00FA12B5"/>
    <w:rsid w:val="00FB0297"/>
    <w:rsid w:val="00FB2066"/>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F7F31"/>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791562010">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44A3-5A66-4140-BDA8-458B9E39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Coleen Brett</cp:lastModifiedBy>
  <cp:revision>2</cp:revision>
  <cp:lastPrinted>2017-03-13T11:12:00Z</cp:lastPrinted>
  <dcterms:created xsi:type="dcterms:W3CDTF">2019-07-15T14:55:00Z</dcterms:created>
  <dcterms:modified xsi:type="dcterms:W3CDTF">2019-07-15T14:55:00Z</dcterms:modified>
</cp:coreProperties>
</file>