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322F" w14:textId="77777777" w:rsidR="002941B5" w:rsidRPr="001F143D" w:rsidRDefault="00BA5CEE" w:rsidP="00A71B1A">
      <w:pPr>
        <w:pStyle w:val="MemoTitle"/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                 </w:t>
      </w:r>
    </w:p>
    <w:p w14:paraId="06E01B6E" w14:textId="77777777" w:rsidR="00FA12B5" w:rsidRPr="00297BF1" w:rsidRDefault="00C30275" w:rsidP="00A54E20">
      <w:pPr>
        <w:pStyle w:val="Heading1"/>
        <w:numPr>
          <w:ilvl w:val="0"/>
          <w:numId w:val="0"/>
        </w:numPr>
      </w:pPr>
      <w:r>
        <w:t>consultant</w:t>
      </w:r>
      <w:r w:rsidR="005A7E57">
        <w:t xml:space="preserve"> - </w:t>
      </w:r>
      <w:r w:rsidR="0067280B">
        <w:t>c</w:t>
      </w:r>
      <w:r w:rsidR="005A7E57">
        <w:t>ontrols and instrumentation</w:t>
      </w:r>
      <w:r w:rsidR="00FA12B5" w:rsidRPr="00297BF1">
        <w:t xml:space="preserve"> </w:t>
      </w:r>
    </w:p>
    <w:p w14:paraId="5E890315" w14:textId="77777777" w:rsidR="00FA12B5" w:rsidRPr="00D1135D" w:rsidRDefault="00D1135D" w:rsidP="00FA12B5">
      <w:pPr>
        <w:pStyle w:val="Default"/>
        <w:rPr>
          <w:b/>
          <w:sz w:val="18"/>
          <w:szCs w:val="18"/>
        </w:rPr>
      </w:pPr>
      <w:r w:rsidRPr="00D1135D">
        <w:rPr>
          <w:b/>
          <w:sz w:val="18"/>
          <w:szCs w:val="18"/>
        </w:rPr>
        <w:t>Head Office</w:t>
      </w:r>
      <w:r w:rsidR="004B57C2">
        <w:rPr>
          <w:b/>
          <w:sz w:val="18"/>
          <w:szCs w:val="18"/>
        </w:rPr>
        <w:t xml:space="preserve"> </w:t>
      </w:r>
      <w:r w:rsidR="00C30275">
        <w:rPr>
          <w:b/>
          <w:sz w:val="18"/>
          <w:szCs w:val="18"/>
        </w:rPr>
        <w:t xml:space="preserve">based </w:t>
      </w:r>
      <w:r w:rsidR="00A8307F">
        <w:rPr>
          <w:b/>
          <w:sz w:val="18"/>
          <w:szCs w:val="18"/>
        </w:rPr>
        <w:t xml:space="preserve">with </w:t>
      </w:r>
      <w:r w:rsidR="00C30275">
        <w:rPr>
          <w:b/>
          <w:sz w:val="18"/>
          <w:szCs w:val="18"/>
        </w:rPr>
        <w:t xml:space="preserve">some </w:t>
      </w:r>
      <w:r w:rsidR="00A8307F">
        <w:rPr>
          <w:b/>
          <w:sz w:val="18"/>
          <w:szCs w:val="18"/>
        </w:rPr>
        <w:t xml:space="preserve">travel </w:t>
      </w:r>
      <w:r w:rsidR="00FA12B5" w:rsidRPr="00D1135D">
        <w:rPr>
          <w:b/>
          <w:sz w:val="18"/>
          <w:szCs w:val="18"/>
        </w:rPr>
        <w:t xml:space="preserve"> </w:t>
      </w:r>
    </w:p>
    <w:p w14:paraId="49481857" w14:textId="77777777" w:rsidR="00FA12B5" w:rsidRPr="00D1135D" w:rsidRDefault="00FA12B5" w:rsidP="00FA12B5">
      <w:pPr>
        <w:pStyle w:val="Default"/>
        <w:rPr>
          <w:b/>
          <w:sz w:val="18"/>
          <w:szCs w:val="18"/>
        </w:rPr>
      </w:pPr>
      <w:r w:rsidRPr="00D1135D">
        <w:rPr>
          <w:b/>
          <w:sz w:val="18"/>
          <w:szCs w:val="18"/>
        </w:rPr>
        <w:t xml:space="preserve">Reporting to </w:t>
      </w:r>
      <w:r w:rsidR="00A8307F">
        <w:rPr>
          <w:b/>
          <w:sz w:val="18"/>
          <w:szCs w:val="18"/>
        </w:rPr>
        <w:t>a</w:t>
      </w:r>
      <w:r w:rsidR="00BA5CEE">
        <w:rPr>
          <w:b/>
          <w:sz w:val="18"/>
          <w:szCs w:val="18"/>
        </w:rPr>
        <w:t xml:space="preserve"> Team Leader </w:t>
      </w:r>
      <w:r w:rsidRPr="00D1135D">
        <w:rPr>
          <w:b/>
          <w:sz w:val="18"/>
          <w:szCs w:val="18"/>
        </w:rPr>
        <w:t xml:space="preserve"> </w:t>
      </w:r>
    </w:p>
    <w:p w14:paraId="6DDAA808" w14:textId="7A4DF2AB" w:rsidR="00FA12B5" w:rsidRPr="00D1135D" w:rsidRDefault="00D1135D" w:rsidP="00FA12B5">
      <w:pPr>
        <w:pStyle w:val="Default"/>
        <w:rPr>
          <w:b/>
          <w:sz w:val="18"/>
          <w:szCs w:val="18"/>
        </w:rPr>
      </w:pPr>
      <w:r w:rsidRPr="00D1135D">
        <w:rPr>
          <w:b/>
          <w:sz w:val="18"/>
          <w:szCs w:val="18"/>
        </w:rPr>
        <w:t xml:space="preserve">Permanent, </w:t>
      </w:r>
      <w:r w:rsidR="0005006D" w:rsidRPr="00D1135D">
        <w:rPr>
          <w:b/>
          <w:sz w:val="18"/>
          <w:szCs w:val="18"/>
        </w:rPr>
        <w:t>full-time</w:t>
      </w:r>
      <w:r w:rsidR="00FA12B5" w:rsidRPr="00D1135D">
        <w:rPr>
          <w:b/>
          <w:sz w:val="18"/>
          <w:szCs w:val="18"/>
        </w:rPr>
        <w:t xml:space="preserve"> employment </w:t>
      </w:r>
    </w:p>
    <w:p w14:paraId="786D205B" w14:textId="77777777" w:rsidR="00FA12B5" w:rsidRDefault="00FA12B5" w:rsidP="00FA12B5">
      <w:pPr>
        <w:pStyle w:val="Default"/>
        <w:rPr>
          <w:sz w:val="18"/>
          <w:szCs w:val="18"/>
        </w:rPr>
      </w:pPr>
    </w:p>
    <w:p w14:paraId="0D7F412B" w14:textId="77777777" w:rsidR="00FA12B5" w:rsidRPr="00D1135D" w:rsidRDefault="009F4DC1" w:rsidP="00FA12B5">
      <w:pPr>
        <w:pStyle w:val="Defaul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Company</w:t>
      </w:r>
      <w:r w:rsidR="00FA12B5" w:rsidRPr="00D1135D">
        <w:rPr>
          <w:sz w:val="18"/>
          <w:szCs w:val="18"/>
          <w:u w:val="single"/>
        </w:rPr>
        <w:t xml:space="preserve"> Details </w:t>
      </w:r>
    </w:p>
    <w:p w14:paraId="65F3B6B5" w14:textId="77777777" w:rsidR="00FA12B5" w:rsidRDefault="00FA12B5" w:rsidP="00FA12B5">
      <w:pPr>
        <w:pStyle w:val="Default"/>
        <w:rPr>
          <w:sz w:val="18"/>
          <w:szCs w:val="18"/>
        </w:rPr>
      </w:pPr>
    </w:p>
    <w:p w14:paraId="2456260C" w14:textId="77777777" w:rsidR="0005006D" w:rsidRDefault="00FA12B5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Fichtner Consulting Engineers Ltd is a </w:t>
      </w:r>
      <w:r w:rsidR="002332A5">
        <w:rPr>
          <w:sz w:val="18"/>
          <w:szCs w:val="18"/>
        </w:rPr>
        <w:t xml:space="preserve">well-established </w:t>
      </w:r>
      <w:r>
        <w:rPr>
          <w:sz w:val="18"/>
          <w:szCs w:val="18"/>
        </w:rPr>
        <w:t>technical consultancy and part of the worldwide Fichtner Group. We work with clients in the UK across the renewable energ</w:t>
      </w:r>
      <w:r w:rsidR="002332A5">
        <w:rPr>
          <w:sz w:val="18"/>
          <w:szCs w:val="18"/>
        </w:rPr>
        <w:t xml:space="preserve">y </w:t>
      </w:r>
      <w:r>
        <w:rPr>
          <w:sz w:val="18"/>
          <w:szCs w:val="18"/>
        </w:rPr>
        <w:t xml:space="preserve">and waste sectors, providing </w:t>
      </w:r>
      <w:r w:rsidR="002332A5">
        <w:rPr>
          <w:sz w:val="18"/>
          <w:szCs w:val="18"/>
        </w:rPr>
        <w:t xml:space="preserve">intellectual, </w:t>
      </w:r>
      <w:r>
        <w:rPr>
          <w:sz w:val="18"/>
          <w:szCs w:val="18"/>
        </w:rPr>
        <w:t xml:space="preserve">design and engineering services to financial institutions, </w:t>
      </w:r>
      <w:r w:rsidR="002332A5">
        <w:rPr>
          <w:sz w:val="18"/>
          <w:szCs w:val="18"/>
        </w:rPr>
        <w:t>developers,</w:t>
      </w:r>
      <w:r>
        <w:rPr>
          <w:sz w:val="18"/>
          <w:szCs w:val="18"/>
        </w:rPr>
        <w:t xml:space="preserve"> and owner-operators.</w:t>
      </w:r>
      <w:r w:rsidR="00227D8C">
        <w:rPr>
          <w:sz w:val="18"/>
          <w:szCs w:val="18"/>
        </w:rPr>
        <w:t xml:space="preserve"> </w:t>
      </w:r>
      <w:r w:rsidR="002332A5">
        <w:rPr>
          <w:sz w:val="18"/>
          <w:szCs w:val="18"/>
        </w:rPr>
        <w:t>We have offices in Stockport, Belfast, and Dublin.</w:t>
      </w:r>
      <w:r w:rsidR="0012160D">
        <w:rPr>
          <w:sz w:val="18"/>
          <w:szCs w:val="18"/>
        </w:rPr>
        <w:t xml:space="preserve"> </w:t>
      </w:r>
    </w:p>
    <w:p w14:paraId="12FF90C7" w14:textId="77777777" w:rsidR="0005006D" w:rsidRDefault="0005006D" w:rsidP="00FA12B5">
      <w:pPr>
        <w:pStyle w:val="Default"/>
        <w:rPr>
          <w:sz w:val="18"/>
          <w:szCs w:val="18"/>
        </w:rPr>
      </w:pPr>
    </w:p>
    <w:p w14:paraId="51B51E69" w14:textId="1E454A6E" w:rsidR="00227D8C" w:rsidRDefault="0012160D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This role </w:t>
      </w:r>
      <w:r w:rsidR="0005006D">
        <w:rPr>
          <w:sz w:val="18"/>
          <w:szCs w:val="18"/>
        </w:rPr>
        <w:t xml:space="preserve">is based at our central </w:t>
      </w:r>
      <w:r>
        <w:rPr>
          <w:sz w:val="18"/>
          <w:szCs w:val="18"/>
        </w:rPr>
        <w:t>Stockport</w:t>
      </w:r>
      <w:r w:rsidR="0005006D">
        <w:rPr>
          <w:sz w:val="18"/>
          <w:szCs w:val="18"/>
        </w:rPr>
        <w:t xml:space="preserve"> location with circa 50% travel. </w:t>
      </w:r>
    </w:p>
    <w:p w14:paraId="2C5C8820" w14:textId="77777777" w:rsidR="00227D8C" w:rsidRDefault="00227D8C" w:rsidP="00FA12B5">
      <w:pPr>
        <w:pStyle w:val="Default"/>
        <w:rPr>
          <w:sz w:val="18"/>
          <w:szCs w:val="18"/>
        </w:rPr>
      </w:pPr>
    </w:p>
    <w:p w14:paraId="74DEEF44" w14:textId="5F629AF9" w:rsidR="00AA41AD" w:rsidRDefault="00FA12B5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 are looking for</w:t>
      </w:r>
      <w:r w:rsidR="00BA5CEE">
        <w:rPr>
          <w:sz w:val="18"/>
          <w:szCs w:val="18"/>
        </w:rPr>
        <w:t xml:space="preserve"> a</w:t>
      </w:r>
      <w:r w:rsidR="002332A5">
        <w:rPr>
          <w:sz w:val="18"/>
          <w:szCs w:val="18"/>
        </w:rPr>
        <w:t xml:space="preserve">n experienced </w:t>
      </w:r>
      <w:r w:rsidR="00227D8C">
        <w:rPr>
          <w:sz w:val="18"/>
          <w:szCs w:val="18"/>
        </w:rPr>
        <w:t>C&amp;I engineer</w:t>
      </w:r>
      <w:r w:rsidR="002332A5">
        <w:rPr>
          <w:sz w:val="18"/>
          <w:szCs w:val="18"/>
        </w:rPr>
        <w:t xml:space="preserve"> who identifies with </w:t>
      </w:r>
      <w:r w:rsidR="0012160D">
        <w:rPr>
          <w:sz w:val="18"/>
          <w:szCs w:val="18"/>
        </w:rPr>
        <w:t>most of</w:t>
      </w:r>
      <w:r w:rsidR="002332A5">
        <w:rPr>
          <w:sz w:val="18"/>
          <w:szCs w:val="18"/>
        </w:rPr>
        <w:t xml:space="preserve"> the following criteria.</w:t>
      </w:r>
    </w:p>
    <w:p w14:paraId="1EBE278E" w14:textId="36A7D686" w:rsidR="002332A5" w:rsidRDefault="00FA12B5" w:rsidP="0012160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FA86289" w14:textId="11E37FEC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A good degree in a</w:t>
      </w:r>
      <w:r w:rsidR="0005006D">
        <w:rPr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 w:rsidR="0005006D">
        <w:rPr>
          <w:sz w:val="18"/>
          <w:szCs w:val="18"/>
        </w:rPr>
        <w:t xml:space="preserve">Electrical or </w:t>
      </w:r>
      <w:r>
        <w:rPr>
          <w:sz w:val="18"/>
          <w:szCs w:val="18"/>
        </w:rPr>
        <w:t>Control</w:t>
      </w:r>
      <w:r w:rsidR="0005006D">
        <w:rPr>
          <w:sz w:val="18"/>
          <w:szCs w:val="18"/>
        </w:rPr>
        <w:t xml:space="preserve"> &amp;</w:t>
      </w:r>
      <w:r>
        <w:rPr>
          <w:sz w:val="18"/>
          <w:szCs w:val="18"/>
        </w:rPr>
        <w:t xml:space="preserve"> Instrumentation engineering discipline;</w:t>
      </w:r>
    </w:p>
    <w:p w14:paraId="78F38AE5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Full C&amp;I project life cycle experience from tendering to handover;</w:t>
      </w:r>
    </w:p>
    <w:p w14:paraId="32246A54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understanding of distributed control systems (DCS) and programmable logic controllers (PLC) including both hardware and software;</w:t>
      </w:r>
    </w:p>
    <w:p w14:paraId="3A0FEB2A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Good understanding of industrial communication networks and its protocols including Profibus, </w:t>
      </w:r>
      <w:proofErr w:type="spellStart"/>
      <w:r>
        <w:rPr>
          <w:sz w:val="18"/>
          <w:szCs w:val="18"/>
        </w:rPr>
        <w:t>Profinet</w:t>
      </w:r>
      <w:proofErr w:type="spellEnd"/>
      <w:r>
        <w:rPr>
          <w:sz w:val="18"/>
          <w:szCs w:val="18"/>
        </w:rPr>
        <w:t>, Modbus TCP and others;</w:t>
      </w:r>
    </w:p>
    <w:p w14:paraId="0FBD6B26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knowledge of process instrumentation used for both, basic process control systems and safety instrumented systems (SIS). Ability to specify, install and commission instrumentation;</w:t>
      </w:r>
    </w:p>
    <w:p w14:paraId="70C44FD1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Good understanding of functional safety and safety instrumented systems (SIS) including safety life cycle and safety documentation; </w:t>
      </w:r>
    </w:p>
    <w:p w14:paraId="3636FBEA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knowledge of ATEX - Ex instrumentation, devices, and its installation requirements;</w:t>
      </w:r>
    </w:p>
    <w:p w14:paraId="766B0490" w14:textId="6E45CEC4" w:rsidR="0012160D" w:rsidRDefault="0005006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Some u</w:t>
      </w:r>
      <w:r w:rsidR="0012160D">
        <w:rPr>
          <w:sz w:val="18"/>
          <w:szCs w:val="18"/>
        </w:rPr>
        <w:t>nderstanding of industrial automation control system</w:t>
      </w:r>
      <w:r>
        <w:rPr>
          <w:sz w:val="18"/>
          <w:szCs w:val="18"/>
        </w:rPr>
        <w:t>s</w:t>
      </w:r>
      <w:r w:rsidR="0012160D">
        <w:rPr>
          <w:sz w:val="18"/>
          <w:szCs w:val="18"/>
        </w:rPr>
        <w:t xml:space="preserve"> (IACS) cybersecurity for operational technology (OT);</w:t>
      </w:r>
    </w:p>
    <w:p w14:paraId="029B103D" w14:textId="5FAF4D62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Experience in preparation and reviewing of full C&amp;I project documentation including functional descriptions, specifications, drawings, diagrams, P&amp;</w:t>
      </w:r>
      <w:r w:rsidR="0005006D">
        <w:rPr>
          <w:sz w:val="18"/>
          <w:szCs w:val="18"/>
        </w:rPr>
        <w:t>IDs,</w:t>
      </w:r>
      <w:r>
        <w:rPr>
          <w:sz w:val="18"/>
          <w:szCs w:val="18"/>
        </w:rPr>
        <w:t xml:space="preserve"> and others;</w:t>
      </w:r>
    </w:p>
    <w:p w14:paraId="11CA9475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 xml:space="preserve">Ability to produce technical reports, minutes of meeting, letters, memos and being able to clearly explain complex technical C&amp;I related issues to different audiences; </w:t>
      </w:r>
    </w:p>
    <w:p w14:paraId="23AE0B00" w14:textId="77777777" w:rsidR="0012160D" w:rsidRDefault="0012160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Good knowledge of C&amp;I related British and international standards and regulations;</w:t>
      </w:r>
    </w:p>
    <w:p w14:paraId="66E8B5D8" w14:textId="14F50A50" w:rsidR="0012160D" w:rsidRDefault="0005006D" w:rsidP="0012160D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Full driving licence with the a</w:t>
      </w:r>
      <w:r w:rsidR="0012160D">
        <w:rPr>
          <w:sz w:val="18"/>
          <w:szCs w:val="18"/>
        </w:rPr>
        <w:t xml:space="preserve">bility to travel within UK </w:t>
      </w:r>
      <w:r>
        <w:rPr>
          <w:sz w:val="18"/>
          <w:szCs w:val="18"/>
        </w:rPr>
        <w:t xml:space="preserve">(and occasionally Western </w:t>
      </w:r>
      <w:r w:rsidR="0012160D">
        <w:rPr>
          <w:sz w:val="18"/>
          <w:szCs w:val="18"/>
        </w:rPr>
        <w:t>Europe</w:t>
      </w:r>
      <w:r>
        <w:rPr>
          <w:sz w:val="18"/>
          <w:szCs w:val="18"/>
        </w:rPr>
        <w:t>)</w:t>
      </w:r>
      <w:r w:rsidR="0012160D">
        <w:rPr>
          <w:sz w:val="18"/>
          <w:szCs w:val="18"/>
        </w:rPr>
        <w:t xml:space="preserve"> to participate in meetings, assessments, witnessing factory acceptance tests (FAT) and conduct inspections/audits;</w:t>
      </w:r>
    </w:p>
    <w:p w14:paraId="42CAA1ED" w14:textId="77777777" w:rsidR="0005006D" w:rsidRDefault="0005006D" w:rsidP="00FA12B5">
      <w:pPr>
        <w:pStyle w:val="Default"/>
        <w:numPr>
          <w:ilvl w:val="0"/>
          <w:numId w:val="49"/>
        </w:numPr>
        <w:adjustRightInd/>
        <w:spacing w:after="68"/>
        <w:rPr>
          <w:sz w:val="18"/>
          <w:szCs w:val="18"/>
        </w:rPr>
      </w:pPr>
      <w:r>
        <w:rPr>
          <w:sz w:val="18"/>
          <w:szCs w:val="18"/>
        </w:rPr>
        <w:t>Comfortable m</w:t>
      </w:r>
      <w:r w:rsidR="0012160D">
        <w:rPr>
          <w:sz w:val="18"/>
          <w:szCs w:val="18"/>
        </w:rPr>
        <w:t>onitoring of all on site activities including installation, commissioning, and site acceptance testing (SAT)</w:t>
      </w:r>
    </w:p>
    <w:p w14:paraId="517D86C2" w14:textId="77777777" w:rsidR="0005006D" w:rsidRDefault="0005006D" w:rsidP="0005006D">
      <w:pPr>
        <w:pStyle w:val="Default"/>
        <w:adjustRightInd/>
        <w:spacing w:after="68"/>
        <w:ind w:left="720"/>
        <w:rPr>
          <w:sz w:val="18"/>
          <w:szCs w:val="18"/>
        </w:rPr>
      </w:pPr>
    </w:p>
    <w:p w14:paraId="3619112C" w14:textId="72B2D40A" w:rsidR="00227D8C" w:rsidRPr="0005006D" w:rsidRDefault="00227D8C" w:rsidP="0005006D">
      <w:pPr>
        <w:pStyle w:val="Default"/>
        <w:adjustRightInd/>
        <w:spacing w:after="68"/>
        <w:ind w:left="720"/>
        <w:rPr>
          <w:sz w:val="18"/>
          <w:szCs w:val="18"/>
        </w:rPr>
      </w:pPr>
      <w:r w:rsidRPr="0005006D">
        <w:rPr>
          <w:sz w:val="18"/>
          <w:szCs w:val="18"/>
          <w:u w:val="single"/>
        </w:rPr>
        <w:t>We offer in return</w:t>
      </w:r>
      <w:r w:rsidRPr="0005006D">
        <w:rPr>
          <w:sz w:val="18"/>
          <w:szCs w:val="18"/>
        </w:rPr>
        <w:t>:</w:t>
      </w:r>
    </w:p>
    <w:p w14:paraId="7AB496A7" w14:textId="77777777" w:rsidR="00227D8C" w:rsidRDefault="00227D8C" w:rsidP="00FA12B5">
      <w:pPr>
        <w:pStyle w:val="Default"/>
        <w:rPr>
          <w:sz w:val="18"/>
          <w:szCs w:val="18"/>
        </w:rPr>
      </w:pPr>
    </w:p>
    <w:p w14:paraId="7D04846B" w14:textId="5AC7A24B" w:rsidR="00227D8C" w:rsidRDefault="00227D8C" w:rsidP="00FA12B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</w:t>
      </w:r>
      <w:r w:rsidR="00FA12B5">
        <w:rPr>
          <w:sz w:val="18"/>
          <w:szCs w:val="18"/>
        </w:rPr>
        <w:t xml:space="preserve"> package </w:t>
      </w:r>
      <w:r w:rsidR="0005006D">
        <w:rPr>
          <w:sz w:val="18"/>
          <w:szCs w:val="18"/>
        </w:rPr>
        <w:t>to include</w:t>
      </w:r>
      <w:r w:rsidR="00FA12B5">
        <w:rPr>
          <w:sz w:val="18"/>
          <w:szCs w:val="18"/>
        </w:rPr>
        <w:t xml:space="preserve"> car allowance, </w:t>
      </w:r>
      <w:r>
        <w:rPr>
          <w:sz w:val="18"/>
          <w:szCs w:val="18"/>
        </w:rPr>
        <w:t xml:space="preserve">contributory </w:t>
      </w:r>
      <w:r w:rsidR="00FA12B5">
        <w:rPr>
          <w:sz w:val="18"/>
          <w:szCs w:val="18"/>
        </w:rPr>
        <w:t xml:space="preserve">pension, </w:t>
      </w:r>
      <w:r>
        <w:rPr>
          <w:sz w:val="18"/>
          <w:szCs w:val="18"/>
        </w:rPr>
        <w:t xml:space="preserve">family </w:t>
      </w:r>
      <w:r w:rsidR="00FA12B5">
        <w:rPr>
          <w:sz w:val="18"/>
          <w:szCs w:val="18"/>
        </w:rPr>
        <w:t>private medical</w:t>
      </w:r>
      <w:r>
        <w:rPr>
          <w:sz w:val="18"/>
          <w:szCs w:val="18"/>
        </w:rPr>
        <w:t xml:space="preserve"> cover</w:t>
      </w:r>
      <w:r w:rsidR="00FA12B5">
        <w:rPr>
          <w:sz w:val="18"/>
          <w:szCs w:val="18"/>
        </w:rPr>
        <w:t xml:space="preserve">, life assurance, </w:t>
      </w:r>
      <w:r>
        <w:rPr>
          <w:sz w:val="18"/>
          <w:szCs w:val="18"/>
        </w:rPr>
        <w:t>C</w:t>
      </w:r>
      <w:r w:rsidR="00FA12B5">
        <w:rPr>
          <w:sz w:val="18"/>
          <w:szCs w:val="18"/>
        </w:rPr>
        <w:t xml:space="preserve">ompany bonus scheme, </w:t>
      </w:r>
      <w:r w:rsidR="00A8307F">
        <w:rPr>
          <w:sz w:val="18"/>
          <w:szCs w:val="18"/>
        </w:rPr>
        <w:t xml:space="preserve">flexible working, </w:t>
      </w:r>
      <w:r>
        <w:rPr>
          <w:sz w:val="18"/>
          <w:szCs w:val="18"/>
        </w:rPr>
        <w:t>significant training support and 25 day’s leave per annum.</w:t>
      </w:r>
      <w:r w:rsidR="00FA12B5">
        <w:rPr>
          <w:sz w:val="18"/>
          <w:szCs w:val="18"/>
        </w:rPr>
        <w:t xml:space="preserve"> </w:t>
      </w:r>
      <w:r w:rsidR="0005006D">
        <w:rPr>
          <w:sz w:val="18"/>
          <w:szCs w:val="18"/>
        </w:rPr>
        <w:t xml:space="preserve">Renumeration to be discussed at interview. </w:t>
      </w:r>
    </w:p>
    <w:p w14:paraId="37A9F9ED" w14:textId="0EE5DB68" w:rsidR="0005006D" w:rsidRDefault="0005006D" w:rsidP="00FA12B5">
      <w:pPr>
        <w:pStyle w:val="Default"/>
        <w:rPr>
          <w:sz w:val="18"/>
          <w:szCs w:val="18"/>
        </w:rPr>
      </w:pPr>
    </w:p>
    <w:p w14:paraId="231EE43F" w14:textId="77777777" w:rsidR="0005006D" w:rsidRDefault="0005006D" w:rsidP="00FA12B5">
      <w:pPr>
        <w:pStyle w:val="Default"/>
        <w:rPr>
          <w:sz w:val="18"/>
          <w:szCs w:val="18"/>
        </w:rPr>
      </w:pPr>
    </w:p>
    <w:p w14:paraId="3158F189" w14:textId="77777777" w:rsidR="00AA41AD" w:rsidRDefault="00AA41AD" w:rsidP="00FA12B5">
      <w:pPr>
        <w:pStyle w:val="Default"/>
        <w:rPr>
          <w:sz w:val="18"/>
          <w:szCs w:val="18"/>
        </w:rPr>
      </w:pPr>
    </w:p>
    <w:p w14:paraId="359ECB5F" w14:textId="77777777" w:rsidR="00AA41AD" w:rsidRDefault="00AA41AD" w:rsidP="00FA12B5">
      <w:pPr>
        <w:pStyle w:val="Default"/>
        <w:rPr>
          <w:sz w:val="18"/>
          <w:szCs w:val="18"/>
        </w:rPr>
      </w:pPr>
    </w:p>
    <w:p w14:paraId="27ECDA39" w14:textId="77777777" w:rsidR="002941B5" w:rsidRPr="00FA12B5" w:rsidRDefault="00FA12B5" w:rsidP="00FA12B5">
      <w:pPr>
        <w:pStyle w:val="TextLevel0"/>
        <w:rPr>
          <w:rFonts w:asciiTheme="minorHAnsi" w:hAnsiTheme="minorHAnsi"/>
          <w:sz w:val="16"/>
          <w:szCs w:val="16"/>
        </w:rPr>
      </w:pPr>
      <w:r w:rsidRPr="00FA12B5">
        <w:rPr>
          <w:rFonts w:asciiTheme="minorHAnsi" w:hAnsiTheme="minorHAnsi"/>
          <w:sz w:val="16"/>
          <w:szCs w:val="16"/>
        </w:rPr>
        <w:t xml:space="preserve">Fichtner Consulting Engineers is committed to eliminating discrimination and encouraging diversity amongst our </w:t>
      </w:r>
      <w:proofErr w:type="gramStart"/>
      <w:r w:rsidRPr="00FA12B5">
        <w:rPr>
          <w:rFonts w:asciiTheme="minorHAnsi" w:hAnsiTheme="minorHAnsi"/>
          <w:sz w:val="16"/>
          <w:szCs w:val="16"/>
        </w:rPr>
        <w:t>workforce</w:t>
      </w:r>
      <w:proofErr w:type="gramEnd"/>
      <w:r w:rsidRPr="00FA12B5">
        <w:rPr>
          <w:rFonts w:asciiTheme="minorHAnsi" w:hAnsiTheme="minorHAnsi"/>
          <w:sz w:val="16"/>
          <w:szCs w:val="16"/>
        </w:rPr>
        <w:t>. Our aim is that our workforce will be truly representative of all sections of society and that each employee feels respected and able to give of their best every day.</w:t>
      </w:r>
    </w:p>
    <w:p w14:paraId="447C86F6" w14:textId="7B0DF72D" w:rsidR="00596C49" w:rsidRPr="00FA12B5" w:rsidRDefault="0005006D">
      <w:pPr>
        <w:pStyle w:val="TextLevel0"/>
        <w:rPr>
          <w:rFonts w:asciiTheme="minorHAnsi" w:hAnsiTheme="minorHAnsi"/>
          <w:sz w:val="16"/>
          <w:szCs w:val="16"/>
        </w:rPr>
      </w:pPr>
      <w:r w:rsidRPr="00BA5CEE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799C623B" wp14:editId="050F8652">
            <wp:simplePos x="0" y="0"/>
            <wp:positionH relativeFrom="column">
              <wp:posOffset>1297326</wp:posOffset>
            </wp:positionH>
            <wp:positionV relativeFrom="paragraph">
              <wp:posOffset>179950</wp:posOffset>
            </wp:positionV>
            <wp:extent cx="1152525" cy="923925"/>
            <wp:effectExtent l="0" t="0" r="9525" b="9525"/>
            <wp:wrapNone/>
            <wp:docPr id="2" name="Picture 2" descr="C:\Users\CW\Desktop\GRC original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GRC original logo pri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AD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7852656E" wp14:editId="43FD09E2">
            <wp:simplePos x="0" y="0"/>
            <wp:positionH relativeFrom="margin">
              <wp:posOffset>3078501</wp:posOffset>
            </wp:positionH>
            <wp:positionV relativeFrom="paragraph">
              <wp:posOffset>353416</wp:posOffset>
            </wp:positionV>
            <wp:extent cx="1885950" cy="419100"/>
            <wp:effectExtent l="0" t="0" r="0" b="0"/>
            <wp:wrapNone/>
            <wp:docPr id="4" name="Picture 4" descr="C:\Users\CW\AppData\Local\Microsoft\Windows\Temporary Internet Files\Content.Word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\AppData\Local\Microsoft\Windows\Temporary Internet Files\Content.Word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C49" w:rsidRPr="00FA12B5" w:rsidSect="007D3EC3">
      <w:headerReference w:type="default" r:id="rId10"/>
      <w:footerReference w:type="default" r:id="rId11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67EE" w14:textId="77777777" w:rsidR="000049FB" w:rsidRDefault="000049FB">
      <w:r>
        <w:separator/>
      </w:r>
    </w:p>
  </w:endnote>
  <w:endnote w:type="continuationSeparator" w:id="0">
    <w:p w14:paraId="7E3A12A6" w14:textId="77777777" w:rsidR="000049FB" w:rsidRDefault="0000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149F" w14:textId="601247BE" w:rsidR="00622B2B" w:rsidRPr="00366BD8" w:rsidRDefault="00A8307F" w:rsidP="00366BD8">
    <w:pPr>
      <w:pStyle w:val="Footer"/>
      <w:rPr>
        <w:rStyle w:val="PageNumber"/>
        <w:sz w:val="16"/>
        <w:szCs w:val="16"/>
      </w:rPr>
    </w:pPr>
    <w:r>
      <w:tab/>
    </w:r>
    <w:r w:rsidR="00AE6413">
      <w:t>C&amp;I</w:t>
    </w:r>
    <w:r w:rsidR="004B57C2">
      <w:t xml:space="preserve"> Engineer</w:t>
    </w:r>
    <w:r w:rsidR="00C76EE2">
      <w:t xml:space="preserve"> </w:t>
    </w:r>
    <w:r w:rsidR="00AD325F">
      <w:t xml:space="preserve">Job Description </w:t>
    </w:r>
    <w:r w:rsidR="004E43D0">
      <w:t>Jul-19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872C5B" w:rsidRPr="00366BD8">
      <w:rPr>
        <w:rStyle w:val="PageNumber"/>
        <w:sz w:val="16"/>
        <w:szCs w:val="16"/>
      </w:rPr>
      <w:fldChar w:fldCharType="separate"/>
    </w:r>
    <w:r w:rsidR="003110F1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872C5B" w:rsidRPr="00366BD8">
      <w:rPr>
        <w:rStyle w:val="PageNumber"/>
        <w:sz w:val="16"/>
        <w:szCs w:val="16"/>
      </w:rPr>
      <w:fldChar w:fldCharType="separate"/>
    </w:r>
    <w:r w:rsidR="003110F1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</w:p>
  <w:p w14:paraId="4D56EE4E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08DC7" w14:textId="77777777" w:rsidR="000049FB" w:rsidRDefault="000049FB">
      <w:r>
        <w:separator/>
      </w:r>
    </w:p>
  </w:footnote>
  <w:footnote w:type="continuationSeparator" w:id="0">
    <w:p w14:paraId="6A86F6E3" w14:textId="77777777" w:rsidR="000049FB" w:rsidRDefault="0000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938B" w14:textId="77777777" w:rsidR="00622B2B" w:rsidRPr="001358A8" w:rsidRDefault="00BA5CEE" w:rsidP="001358A8">
    <w:pPr>
      <w:pStyle w:val="Header"/>
    </w:pPr>
    <w:r>
      <w:t xml:space="preserve">job description                                                                                     </w:t>
    </w:r>
    <w:r w:rsidR="001358A8"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3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4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7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9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3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4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6" w15:restartNumberingAfterBreak="0">
    <w:nsid w:val="69A93799"/>
    <w:multiLevelType w:val="hybridMultilevel"/>
    <w:tmpl w:val="E640B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0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2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7"/>
  </w:num>
  <w:num w:numId="18">
    <w:abstractNumId w:val="11"/>
  </w:num>
  <w:num w:numId="19">
    <w:abstractNumId w:val="1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7"/>
  </w:num>
  <w:num w:numId="30">
    <w:abstractNumId w:val="20"/>
  </w:num>
  <w:num w:numId="31">
    <w:abstractNumId w:val="4"/>
  </w:num>
  <w:num w:numId="32">
    <w:abstractNumId w:val="13"/>
  </w:num>
  <w:num w:numId="33">
    <w:abstractNumId w:val="8"/>
  </w:num>
  <w:num w:numId="34">
    <w:abstractNumId w:val="12"/>
  </w:num>
  <w:num w:numId="35">
    <w:abstractNumId w:val="3"/>
  </w:num>
  <w:num w:numId="36">
    <w:abstractNumId w:val="19"/>
  </w:num>
  <w:num w:numId="37">
    <w:abstractNumId w:val="15"/>
  </w:num>
  <w:num w:numId="38">
    <w:abstractNumId w:val="2"/>
  </w:num>
  <w:num w:numId="39">
    <w:abstractNumId w:val="17"/>
  </w:num>
  <w:num w:numId="40">
    <w:abstractNumId w:val="17"/>
  </w:num>
  <w:num w:numId="41">
    <w:abstractNumId w:val="6"/>
  </w:num>
  <w:num w:numId="42">
    <w:abstractNumId w:val="10"/>
  </w:num>
  <w:num w:numId="43">
    <w:abstractNumId w:val="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6"/>
  </w:num>
  <w:num w:numId="48">
    <w:abstractNumId w:val="16"/>
  </w:num>
  <w:num w:numId="4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49FB"/>
    <w:rsid w:val="000070EA"/>
    <w:rsid w:val="00016674"/>
    <w:rsid w:val="000267F3"/>
    <w:rsid w:val="00045F80"/>
    <w:rsid w:val="0005006D"/>
    <w:rsid w:val="0005621B"/>
    <w:rsid w:val="00056422"/>
    <w:rsid w:val="000623BF"/>
    <w:rsid w:val="00095362"/>
    <w:rsid w:val="000C6DC3"/>
    <w:rsid w:val="000C72EF"/>
    <w:rsid w:val="000D2604"/>
    <w:rsid w:val="000F4B42"/>
    <w:rsid w:val="001212CB"/>
    <w:rsid w:val="0012160D"/>
    <w:rsid w:val="001305EC"/>
    <w:rsid w:val="001358A8"/>
    <w:rsid w:val="00154690"/>
    <w:rsid w:val="00156C23"/>
    <w:rsid w:val="00160736"/>
    <w:rsid w:val="001607BC"/>
    <w:rsid w:val="00170694"/>
    <w:rsid w:val="001B7DFB"/>
    <w:rsid w:val="001D42CD"/>
    <w:rsid w:val="001D609F"/>
    <w:rsid w:val="001F143D"/>
    <w:rsid w:val="00220F0B"/>
    <w:rsid w:val="00227D8C"/>
    <w:rsid w:val="0023131E"/>
    <w:rsid w:val="002332A5"/>
    <w:rsid w:val="00255705"/>
    <w:rsid w:val="00256144"/>
    <w:rsid w:val="00273982"/>
    <w:rsid w:val="002766FF"/>
    <w:rsid w:val="002832B6"/>
    <w:rsid w:val="002941B5"/>
    <w:rsid w:val="00297BF1"/>
    <w:rsid w:val="002B7044"/>
    <w:rsid w:val="002C26BB"/>
    <w:rsid w:val="002D2288"/>
    <w:rsid w:val="002E1FBA"/>
    <w:rsid w:val="002E6B9D"/>
    <w:rsid w:val="002F0A70"/>
    <w:rsid w:val="003110F1"/>
    <w:rsid w:val="00366BD8"/>
    <w:rsid w:val="00390EC6"/>
    <w:rsid w:val="00397BF1"/>
    <w:rsid w:val="003A2064"/>
    <w:rsid w:val="003B3302"/>
    <w:rsid w:val="003D5C46"/>
    <w:rsid w:val="003E555C"/>
    <w:rsid w:val="0041231E"/>
    <w:rsid w:val="004239C7"/>
    <w:rsid w:val="004306A2"/>
    <w:rsid w:val="00443425"/>
    <w:rsid w:val="004435CA"/>
    <w:rsid w:val="00450BBC"/>
    <w:rsid w:val="004727F1"/>
    <w:rsid w:val="004B0A6A"/>
    <w:rsid w:val="004B57C2"/>
    <w:rsid w:val="004D32E9"/>
    <w:rsid w:val="004E43D0"/>
    <w:rsid w:val="00502898"/>
    <w:rsid w:val="00517BCD"/>
    <w:rsid w:val="00526F0F"/>
    <w:rsid w:val="00552C5A"/>
    <w:rsid w:val="005560BD"/>
    <w:rsid w:val="0056153C"/>
    <w:rsid w:val="00562CD8"/>
    <w:rsid w:val="00567123"/>
    <w:rsid w:val="00571595"/>
    <w:rsid w:val="00574F45"/>
    <w:rsid w:val="00582059"/>
    <w:rsid w:val="00585330"/>
    <w:rsid w:val="00591309"/>
    <w:rsid w:val="0059252E"/>
    <w:rsid w:val="00596C49"/>
    <w:rsid w:val="005A58A3"/>
    <w:rsid w:val="005A7E57"/>
    <w:rsid w:val="005C0773"/>
    <w:rsid w:val="005D01FF"/>
    <w:rsid w:val="005D480B"/>
    <w:rsid w:val="005E449C"/>
    <w:rsid w:val="00600224"/>
    <w:rsid w:val="00604686"/>
    <w:rsid w:val="006153D8"/>
    <w:rsid w:val="00615535"/>
    <w:rsid w:val="00622B2B"/>
    <w:rsid w:val="0063589C"/>
    <w:rsid w:val="00656040"/>
    <w:rsid w:val="00660D75"/>
    <w:rsid w:val="0067280B"/>
    <w:rsid w:val="00686C70"/>
    <w:rsid w:val="006B0F1B"/>
    <w:rsid w:val="006B17AC"/>
    <w:rsid w:val="006C2EFE"/>
    <w:rsid w:val="00717CDD"/>
    <w:rsid w:val="007204E0"/>
    <w:rsid w:val="0072762D"/>
    <w:rsid w:val="00743F89"/>
    <w:rsid w:val="00753B95"/>
    <w:rsid w:val="00757837"/>
    <w:rsid w:val="00795957"/>
    <w:rsid w:val="00796324"/>
    <w:rsid w:val="007A7ACE"/>
    <w:rsid w:val="007D2852"/>
    <w:rsid w:val="007D3EC3"/>
    <w:rsid w:val="007F4FF7"/>
    <w:rsid w:val="007F61E9"/>
    <w:rsid w:val="007F6391"/>
    <w:rsid w:val="0081757E"/>
    <w:rsid w:val="00837A10"/>
    <w:rsid w:val="008529C2"/>
    <w:rsid w:val="00864494"/>
    <w:rsid w:val="00872C5B"/>
    <w:rsid w:val="0088612C"/>
    <w:rsid w:val="008C5083"/>
    <w:rsid w:val="008C7308"/>
    <w:rsid w:val="008E3C10"/>
    <w:rsid w:val="008E7DE9"/>
    <w:rsid w:val="00940783"/>
    <w:rsid w:val="0094287C"/>
    <w:rsid w:val="00957C7D"/>
    <w:rsid w:val="00963E4D"/>
    <w:rsid w:val="0096794F"/>
    <w:rsid w:val="009A21F7"/>
    <w:rsid w:val="009A4ABA"/>
    <w:rsid w:val="009A5BAD"/>
    <w:rsid w:val="009A7966"/>
    <w:rsid w:val="009E1989"/>
    <w:rsid w:val="009F4DC1"/>
    <w:rsid w:val="00A20081"/>
    <w:rsid w:val="00A42122"/>
    <w:rsid w:val="00A54E20"/>
    <w:rsid w:val="00A71B1A"/>
    <w:rsid w:val="00A8307F"/>
    <w:rsid w:val="00A91C7D"/>
    <w:rsid w:val="00A94E21"/>
    <w:rsid w:val="00AA2736"/>
    <w:rsid w:val="00AA41AD"/>
    <w:rsid w:val="00AA56DC"/>
    <w:rsid w:val="00AC15BA"/>
    <w:rsid w:val="00AC3948"/>
    <w:rsid w:val="00AD325F"/>
    <w:rsid w:val="00AD7EAE"/>
    <w:rsid w:val="00AE6413"/>
    <w:rsid w:val="00AF5D58"/>
    <w:rsid w:val="00B3677A"/>
    <w:rsid w:val="00B375F0"/>
    <w:rsid w:val="00B62680"/>
    <w:rsid w:val="00BA3C1A"/>
    <w:rsid w:val="00BA5CEE"/>
    <w:rsid w:val="00BC2A49"/>
    <w:rsid w:val="00BE7C9D"/>
    <w:rsid w:val="00C13A00"/>
    <w:rsid w:val="00C21B0B"/>
    <w:rsid w:val="00C30275"/>
    <w:rsid w:val="00C31A52"/>
    <w:rsid w:val="00C33DAF"/>
    <w:rsid w:val="00C41C33"/>
    <w:rsid w:val="00C42721"/>
    <w:rsid w:val="00C57E7D"/>
    <w:rsid w:val="00C637E7"/>
    <w:rsid w:val="00C76EE2"/>
    <w:rsid w:val="00CA4FFD"/>
    <w:rsid w:val="00CA6B95"/>
    <w:rsid w:val="00CB0FBC"/>
    <w:rsid w:val="00CB793C"/>
    <w:rsid w:val="00CC0C76"/>
    <w:rsid w:val="00CC16C9"/>
    <w:rsid w:val="00CF0E7F"/>
    <w:rsid w:val="00CF78F5"/>
    <w:rsid w:val="00D04904"/>
    <w:rsid w:val="00D1135D"/>
    <w:rsid w:val="00D363FB"/>
    <w:rsid w:val="00D43606"/>
    <w:rsid w:val="00D56492"/>
    <w:rsid w:val="00D57F92"/>
    <w:rsid w:val="00D60EFC"/>
    <w:rsid w:val="00D7359C"/>
    <w:rsid w:val="00D93EAC"/>
    <w:rsid w:val="00D96B74"/>
    <w:rsid w:val="00DD12B2"/>
    <w:rsid w:val="00DD38F6"/>
    <w:rsid w:val="00DF394C"/>
    <w:rsid w:val="00DF513C"/>
    <w:rsid w:val="00E10B34"/>
    <w:rsid w:val="00E2309A"/>
    <w:rsid w:val="00E311C3"/>
    <w:rsid w:val="00E51C71"/>
    <w:rsid w:val="00E62016"/>
    <w:rsid w:val="00E77D05"/>
    <w:rsid w:val="00E876AD"/>
    <w:rsid w:val="00EC497E"/>
    <w:rsid w:val="00ED15C3"/>
    <w:rsid w:val="00EE4288"/>
    <w:rsid w:val="00EF1068"/>
    <w:rsid w:val="00EF64D7"/>
    <w:rsid w:val="00EF7BC3"/>
    <w:rsid w:val="00F00DD8"/>
    <w:rsid w:val="00F01EAE"/>
    <w:rsid w:val="00F101FD"/>
    <w:rsid w:val="00F14508"/>
    <w:rsid w:val="00F433F5"/>
    <w:rsid w:val="00F770A6"/>
    <w:rsid w:val="00F9669B"/>
    <w:rsid w:val="00FA12B5"/>
    <w:rsid w:val="00FB0297"/>
    <w:rsid w:val="00FB2066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1F7F31"/>
  <w15:docId w15:val="{A04DC6AF-C468-4991-931F-27DC5B3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clear" w:pos="851"/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DD37-FA1E-47D5-ACE2-32FF5F07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Coleen Brett</cp:lastModifiedBy>
  <cp:revision>2</cp:revision>
  <cp:lastPrinted>2017-03-13T11:12:00Z</cp:lastPrinted>
  <dcterms:created xsi:type="dcterms:W3CDTF">2021-11-30T09:05:00Z</dcterms:created>
  <dcterms:modified xsi:type="dcterms:W3CDTF">2021-11-30T09:05:00Z</dcterms:modified>
</cp:coreProperties>
</file>